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94" w:rsidRPr="00297594" w:rsidRDefault="00297594" w:rsidP="00297594">
      <w:pPr>
        <w:pStyle w:val="21"/>
        <w:spacing w:after="0" w:line="276" w:lineRule="auto"/>
        <w:jc w:val="center"/>
        <w:rPr>
          <w:rFonts w:ascii="Times New Roman" w:hAnsi="Times New Roman"/>
          <w:b/>
          <w:sz w:val="28"/>
          <w:szCs w:val="28"/>
        </w:rPr>
      </w:pPr>
      <w:r w:rsidRPr="00297594">
        <w:rPr>
          <w:rFonts w:ascii="Times New Roman" w:hAnsi="Times New Roman"/>
          <w:b/>
          <w:sz w:val="28"/>
          <w:szCs w:val="28"/>
        </w:rPr>
        <w:t xml:space="preserve">Звіт директора школи </w:t>
      </w:r>
      <w:proofErr w:type="spellStart"/>
      <w:r w:rsidRPr="00297594">
        <w:rPr>
          <w:rFonts w:ascii="Times New Roman" w:hAnsi="Times New Roman"/>
          <w:b/>
          <w:sz w:val="28"/>
          <w:szCs w:val="28"/>
        </w:rPr>
        <w:t>Компанець</w:t>
      </w:r>
      <w:proofErr w:type="spellEnd"/>
      <w:r w:rsidRPr="00297594">
        <w:rPr>
          <w:rFonts w:ascii="Times New Roman" w:hAnsi="Times New Roman"/>
          <w:b/>
          <w:sz w:val="28"/>
          <w:szCs w:val="28"/>
        </w:rPr>
        <w:t xml:space="preserve"> О.П. </w:t>
      </w:r>
    </w:p>
    <w:p w:rsidR="00297594" w:rsidRPr="00297594" w:rsidRDefault="00297594" w:rsidP="00297594">
      <w:pPr>
        <w:pStyle w:val="21"/>
        <w:spacing w:after="0" w:line="276" w:lineRule="auto"/>
        <w:jc w:val="center"/>
        <w:rPr>
          <w:rFonts w:ascii="Times New Roman" w:hAnsi="Times New Roman"/>
          <w:b/>
          <w:sz w:val="28"/>
          <w:szCs w:val="28"/>
        </w:rPr>
      </w:pPr>
      <w:r>
        <w:rPr>
          <w:rFonts w:ascii="Times New Roman" w:hAnsi="Times New Roman"/>
          <w:b/>
          <w:sz w:val="28"/>
          <w:szCs w:val="28"/>
        </w:rPr>
        <w:t xml:space="preserve">   про роботу закладу в 201</w:t>
      </w:r>
      <w:r w:rsidRPr="00297594">
        <w:rPr>
          <w:rFonts w:ascii="Times New Roman" w:hAnsi="Times New Roman"/>
          <w:b/>
          <w:sz w:val="28"/>
          <w:szCs w:val="28"/>
          <w:lang w:val="ru-RU"/>
        </w:rPr>
        <w:t>7</w:t>
      </w:r>
      <w:r w:rsidRPr="00297594">
        <w:rPr>
          <w:rFonts w:ascii="Times New Roman" w:hAnsi="Times New Roman"/>
          <w:b/>
          <w:sz w:val="28"/>
          <w:szCs w:val="28"/>
        </w:rPr>
        <w:t>/201</w:t>
      </w:r>
      <w:r w:rsidRPr="00297594">
        <w:rPr>
          <w:rFonts w:ascii="Times New Roman" w:hAnsi="Times New Roman"/>
          <w:b/>
          <w:sz w:val="28"/>
          <w:szCs w:val="28"/>
          <w:lang w:val="ru-RU"/>
        </w:rPr>
        <w:t>8</w:t>
      </w:r>
      <w:r w:rsidRPr="00297594">
        <w:rPr>
          <w:rFonts w:ascii="Times New Roman" w:hAnsi="Times New Roman"/>
          <w:b/>
          <w:sz w:val="28"/>
          <w:szCs w:val="28"/>
        </w:rPr>
        <w:t xml:space="preserve"> навчальному  році </w:t>
      </w:r>
    </w:p>
    <w:p w:rsidR="00297594" w:rsidRPr="00297594" w:rsidRDefault="00297594" w:rsidP="00297594">
      <w:pPr>
        <w:pStyle w:val="21"/>
        <w:spacing w:after="0" w:line="276" w:lineRule="auto"/>
        <w:jc w:val="center"/>
        <w:rPr>
          <w:rFonts w:ascii="Times New Roman" w:hAnsi="Times New Roman"/>
          <w:sz w:val="28"/>
          <w:szCs w:val="28"/>
        </w:rPr>
      </w:pPr>
      <w:r w:rsidRPr="00297594">
        <w:rPr>
          <w:rFonts w:ascii="Times New Roman" w:hAnsi="Times New Roman"/>
          <w:b/>
          <w:sz w:val="28"/>
          <w:szCs w:val="28"/>
        </w:rPr>
        <w:t xml:space="preserve">та перспективи розвитку закладу </w:t>
      </w:r>
    </w:p>
    <w:p w:rsidR="00297594" w:rsidRDefault="00297594" w:rsidP="00297594">
      <w:pPr>
        <w:spacing w:after="0"/>
        <w:jc w:val="center"/>
        <w:rPr>
          <w:rFonts w:ascii="Times New Roman" w:hAnsi="Times New Roman"/>
          <w:b/>
          <w:sz w:val="28"/>
          <w:szCs w:val="28"/>
          <w:lang w:val="en-US"/>
        </w:rPr>
      </w:pPr>
      <w:r>
        <w:rPr>
          <w:rFonts w:ascii="Times New Roman" w:hAnsi="Times New Roman"/>
          <w:b/>
          <w:sz w:val="28"/>
          <w:szCs w:val="28"/>
        </w:rPr>
        <w:t>на 201</w:t>
      </w:r>
      <w:r>
        <w:rPr>
          <w:rFonts w:ascii="Times New Roman" w:hAnsi="Times New Roman"/>
          <w:b/>
          <w:sz w:val="28"/>
          <w:szCs w:val="28"/>
          <w:lang w:val="en-US"/>
        </w:rPr>
        <w:t>8</w:t>
      </w:r>
      <w:r>
        <w:rPr>
          <w:rFonts w:ascii="Times New Roman" w:hAnsi="Times New Roman"/>
          <w:b/>
          <w:sz w:val="28"/>
          <w:szCs w:val="28"/>
        </w:rPr>
        <w:t>/201</w:t>
      </w:r>
      <w:r>
        <w:rPr>
          <w:rFonts w:ascii="Times New Roman" w:hAnsi="Times New Roman"/>
          <w:b/>
          <w:sz w:val="28"/>
          <w:szCs w:val="28"/>
          <w:lang w:val="en-US"/>
        </w:rPr>
        <w:t>9</w:t>
      </w:r>
      <w:r w:rsidRPr="00297594">
        <w:rPr>
          <w:rFonts w:ascii="Times New Roman" w:hAnsi="Times New Roman"/>
          <w:b/>
          <w:sz w:val="28"/>
          <w:szCs w:val="28"/>
        </w:rPr>
        <w:t xml:space="preserve"> </w:t>
      </w:r>
      <w:proofErr w:type="spellStart"/>
      <w:r w:rsidRPr="00297594">
        <w:rPr>
          <w:rFonts w:ascii="Times New Roman" w:hAnsi="Times New Roman"/>
          <w:b/>
          <w:sz w:val="28"/>
          <w:szCs w:val="28"/>
        </w:rPr>
        <w:t>н.р</w:t>
      </w:r>
      <w:proofErr w:type="spellEnd"/>
      <w:r w:rsidRPr="00297594">
        <w:rPr>
          <w:rFonts w:ascii="Times New Roman" w:hAnsi="Times New Roman"/>
          <w:b/>
          <w:sz w:val="28"/>
          <w:szCs w:val="28"/>
        </w:rPr>
        <w:t>.</w:t>
      </w:r>
    </w:p>
    <w:p w:rsidR="00297594" w:rsidRPr="00297594" w:rsidRDefault="00297594" w:rsidP="00297594">
      <w:pPr>
        <w:spacing w:after="0"/>
        <w:jc w:val="center"/>
        <w:rPr>
          <w:rFonts w:ascii="Times New Roman" w:hAnsi="Times New Roman"/>
          <w:b/>
          <w:sz w:val="28"/>
          <w:szCs w:val="28"/>
          <w:lang w:val="en-US"/>
        </w:rPr>
      </w:pPr>
    </w:p>
    <w:p w:rsidR="003A4089" w:rsidRDefault="003A4089" w:rsidP="003A4089">
      <w:pPr>
        <w:spacing w:after="0"/>
        <w:ind w:firstLine="420"/>
        <w:jc w:val="center"/>
        <w:rPr>
          <w:rFonts w:ascii="Times New Roman" w:hAnsi="Times New Roman"/>
          <w:b/>
          <w:color w:val="000000"/>
          <w:sz w:val="28"/>
          <w:szCs w:val="28"/>
        </w:rPr>
      </w:pPr>
      <w:r w:rsidRPr="003A4089">
        <w:rPr>
          <w:rFonts w:ascii="Times New Roman" w:hAnsi="Times New Roman"/>
          <w:b/>
          <w:color w:val="000000"/>
          <w:sz w:val="28"/>
          <w:szCs w:val="28"/>
        </w:rPr>
        <w:t>ВСТУП</w:t>
      </w:r>
    </w:p>
    <w:p w:rsidR="003A4089" w:rsidRPr="003A4089" w:rsidRDefault="003A4089" w:rsidP="003A4089">
      <w:pPr>
        <w:spacing w:after="0"/>
        <w:ind w:firstLine="420"/>
        <w:jc w:val="center"/>
        <w:rPr>
          <w:rFonts w:ascii="Times New Roman" w:hAnsi="Times New Roman"/>
          <w:b/>
          <w:color w:val="000000"/>
          <w:sz w:val="28"/>
          <w:szCs w:val="28"/>
        </w:rPr>
      </w:pPr>
    </w:p>
    <w:p w:rsidR="003A4089" w:rsidRPr="00853AB3" w:rsidRDefault="003A4089" w:rsidP="003A4089">
      <w:pPr>
        <w:spacing w:after="0"/>
        <w:ind w:firstLine="420"/>
        <w:jc w:val="both"/>
        <w:rPr>
          <w:rFonts w:ascii="Times New Roman" w:hAnsi="Times New Roman"/>
          <w:sz w:val="28"/>
          <w:szCs w:val="28"/>
        </w:rPr>
      </w:pPr>
      <w:r w:rsidRPr="00853AB3">
        <w:rPr>
          <w:rFonts w:ascii="Times New Roman" w:hAnsi="Times New Roman"/>
          <w:color w:val="000000"/>
          <w:sz w:val="28"/>
          <w:szCs w:val="28"/>
        </w:rPr>
        <w:t>Основна діяльність школи спрямована на створення умов для реалізації державної політики в сфері освіти згідно із  ст.53 Конституції України, Законів України</w:t>
      </w:r>
      <w:r>
        <w:rPr>
          <w:rFonts w:ascii="Times New Roman" w:hAnsi="Times New Roman"/>
          <w:color w:val="000000"/>
          <w:sz w:val="28"/>
          <w:szCs w:val="28"/>
        </w:rPr>
        <w:t xml:space="preserve"> «Про освіту», </w:t>
      </w:r>
      <w:r w:rsidRPr="00853AB3">
        <w:rPr>
          <w:rFonts w:ascii="Times New Roman" w:hAnsi="Times New Roman"/>
          <w:color w:val="000000"/>
          <w:sz w:val="28"/>
          <w:szCs w:val="28"/>
        </w:rPr>
        <w:t xml:space="preserve"> «Про загальну середню освіту», </w:t>
      </w:r>
      <w:r>
        <w:rPr>
          <w:rFonts w:ascii="Times New Roman" w:hAnsi="Times New Roman"/>
          <w:color w:val="000000"/>
          <w:sz w:val="28"/>
          <w:szCs w:val="28"/>
        </w:rPr>
        <w:t>«</w:t>
      </w:r>
      <w:r w:rsidRPr="00853AB3">
        <w:rPr>
          <w:rFonts w:ascii="Times New Roman" w:hAnsi="Times New Roman"/>
          <w:color w:val="000000"/>
          <w:sz w:val="28"/>
          <w:szCs w:val="28"/>
        </w:rPr>
        <w:t>Державного стандарту базової та повної загальної середньої освіти», «Державного стандарту</w:t>
      </w:r>
      <w:r>
        <w:rPr>
          <w:rFonts w:ascii="Times New Roman" w:hAnsi="Times New Roman"/>
          <w:color w:val="000000"/>
          <w:sz w:val="28"/>
          <w:szCs w:val="28"/>
        </w:rPr>
        <w:t xml:space="preserve"> початкової освіти», </w:t>
      </w:r>
      <w:r w:rsidRPr="00853AB3">
        <w:rPr>
          <w:rFonts w:ascii="Times New Roman" w:hAnsi="Times New Roman"/>
          <w:color w:val="000000"/>
          <w:sz w:val="28"/>
          <w:szCs w:val="28"/>
        </w:rPr>
        <w:t xml:space="preserve"> «Положення про загальноосвітній навчальний</w:t>
      </w:r>
      <w:r w:rsidRPr="00853AB3">
        <w:rPr>
          <w:rFonts w:ascii="Times New Roman" w:hAnsi="Times New Roman"/>
          <w:color w:val="262626"/>
          <w:sz w:val="28"/>
          <w:szCs w:val="28"/>
        </w:rPr>
        <w:t xml:space="preserve"> заклад»</w:t>
      </w:r>
      <w:r w:rsidRPr="00853AB3">
        <w:rPr>
          <w:rFonts w:ascii="Times New Roman" w:hAnsi="Times New Roman"/>
          <w:sz w:val="28"/>
          <w:szCs w:val="28"/>
        </w:rPr>
        <w:t xml:space="preserve">, власного </w:t>
      </w:r>
      <w:r>
        <w:rPr>
          <w:rFonts w:ascii="Times New Roman" w:hAnsi="Times New Roman"/>
          <w:sz w:val="28"/>
          <w:szCs w:val="28"/>
        </w:rPr>
        <w:t>С</w:t>
      </w:r>
      <w:r w:rsidRPr="00853AB3">
        <w:rPr>
          <w:rFonts w:ascii="Times New Roman" w:hAnsi="Times New Roman"/>
          <w:sz w:val="28"/>
          <w:szCs w:val="28"/>
        </w:rPr>
        <w:t>татуту та інших нормативних документів, що не суперечать законодавству України в галузі освіти.</w:t>
      </w:r>
    </w:p>
    <w:p w:rsidR="003A4089" w:rsidRPr="00853AB3" w:rsidRDefault="003A4089" w:rsidP="003A4089">
      <w:pPr>
        <w:spacing w:after="0"/>
        <w:ind w:firstLine="420"/>
        <w:jc w:val="both"/>
        <w:rPr>
          <w:rFonts w:ascii="Times New Roman" w:hAnsi="Times New Roman"/>
          <w:sz w:val="28"/>
          <w:szCs w:val="28"/>
        </w:rPr>
      </w:pPr>
      <w:r w:rsidRPr="00853AB3">
        <w:rPr>
          <w:rFonts w:ascii="Times New Roman" w:hAnsi="Times New Roman"/>
          <w:sz w:val="28"/>
          <w:szCs w:val="28"/>
        </w:rPr>
        <w:t xml:space="preserve">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 </w:t>
      </w:r>
    </w:p>
    <w:p w:rsidR="003A4089" w:rsidRPr="00853AB3" w:rsidRDefault="003A4089" w:rsidP="003A4089">
      <w:pPr>
        <w:spacing w:after="0"/>
        <w:ind w:firstLine="360"/>
        <w:jc w:val="both"/>
        <w:rPr>
          <w:rFonts w:ascii="Times New Roman" w:hAnsi="Times New Roman"/>
          <w:sz w:val="28"/>
          <w:szCs w:val="28"/>
        </w:rPr>
      </w:pPr>
      <w:r w:rsidRPr="00853AB3">
        <w:rPr>
          <w:rFonts w:ascii="Times New Roman" w:hAnsi="Times New Roman"/>
          <w:sz w:val="28"/>
          <w:szCs w:val="28"/>
        </w:rPr>
        <w:t xml:space="preserve">На кожній сходинці забезпечується </w:t>
      </w:r>
      <w:r>
        <w:rPr>
          <w:rFonts w:ascii="Times New Roman" w:hAnsi="Times New Roman"/>
          <w:sz w:val="28"/>
          <w:szCs w:val="28"/>
        </w:rPr>
        <w:t>Д</w:t>
      </w:r>
      <w:r w:rsidRPr="00853AB3">
        <w:rPr>
          <w:rFonts w:ascii="Times New Roman" w:hAnsi="Times New Roman"/>
          <w:sz w:val="28"/>
          <w:szCs w:val="28"/>
        </w:rPr>
        <w:t xml:space="preserve">ержавний стандарт, здійснюється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 </w:t>
      </w:r>
    </w:p>
    <w:p w:rsidR="003A4089" w:rsidRPr="00297594" w:rsidRDefault="003A4089" w:rsidP="003A4089">
      <w:pPr>
        <w:pStyle w:val="a3"/>
        <w:widowControl w:val="0"/>
        <w:spacing w:after="0"/>
        <w:ind w:left="0"/>
        <w:contextualSpacing w:val="0"/>
        <w:jc w:val="both"/>
        <w:rPr>
          <w:rFonts w:ascii="Times New Roman" w:hAnsi="Times New Roman"/>
          <w:sz w:val="28"/>
          <w:szCs w:val="28"/>
        </w:rPr>
      </w:pPr>
      <w:r w:rsidRPr="00853AB3">
        <w:rPr>
          <w:rFonts w:ascii="Times New Roman" w:hAnsi="Times New Roman"/>
          <w:sz w:val="28"/>
          <w:szCs w:val="28"/>
        </w:rPr>
        <w:t xml:space="preserve">Успішність проходження кожного рівня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3A4089" w:rsidRPr="00297594" w:rsidRDefault="003A4089" w:rsidP="003A4089">
      <w:pPr>
        <w:pStyle w:val="a3"/>
        <w:widowControl w:val="0"/>
        <w:spacing w:after="0"/>
        <w:ind w:left="0"/>
        <w:contextualSpacing w:val="0"/>
        <w:jc w:val="both"/>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Pr="00297594" w:rsidRDefault="003A4089" w:rsidP="003A4089">
      <w:pPr>
        <w:pStyle w:val="a3"/>
        <w:widowControl w:val="0"/>
        <w:spacing w:after="0" w:line="240" w:lineRule="auto"/>
        <w:ind w:left="0"/>
        <w:contextualSpacing w:val="0"/>
        <w:jc w:val="center"/>
        <w:rPr>
          <w:rFonts w:ascii="Times New Roman" w:hAnsi="Times New Roman"/>
          <w:sz w:val="28"/>
          <w:szCs w:val="28"/>
        </w:rPr>
      </w:pPr>
    </w:p>
    <w:p w:rsidR="003A4089" w:rsidRDefault="003A4089" w:rsidP="003A4089">
      <w:pPr>
        <w:pStyle w:val="a3"/>
        <w:widowControl w:val="0"/>
        <w:spacing w:after="0" w:line="240" w:lineRule="auto"/>
        <w:ind w:left="0"/>
        <w:contextualSpacing w:val="0"/>
        <w:jc w:val="center"/>
        <w:rPr>
          <w:rFonts w:ascii="Times New Roman" w:hAnsi="Times New Roman"/>
          <w:sz w:val="28"/>
          <w:szCs w:val="28"/>
          <w:lang w:val="en-US"/>
        </w:rPr>
      </w:pPr>
    </w:p>
    <w:p w:rsidR="00297594" w:rsidRPr="00297594" w:rsidRDefault="00297594" w:rsidP="003A4089">
      <w:pPr>
        <w:pStyle w:val="a3"/>
        <w:widowControl w:val="0"/>
        <w:spacing w:after="0" w:line="240" w:lineRule="auto"/>
        <w:ind w:left="0"/>
        <w:contextualSpacing w:val="0"/>
        <w:jc w:val="center"/>
        <w:rPr>
          <w:rFonts w:ascii="Times New Roman" w:hAnsi="Times New Roman"/>
          <w:sz w:val="28"/>
          <w:szCs w:val="28"/>
          <w:lang w:val="en-US"/>
        </w:rPr>
      </w:pPr>
    </w:p>
    <w:p w:rsidR="003A4089" w:rsidRPr="003A4089" w:rsidRDefault="003A4089" w:rsidP="003A4089">
      <w:pPr>
        <w:pStyle w:val="a3"/>
        <w:widowControl w:val="0"/>
        <w:spacing w:after="0" w:line="240" w:lineRule="auto"/>
        <w:ind w:left="0"/>
        <w:contextualSpacing w:val="0"/>
        <w:jc w:val="center"/>
        <w:rPr>
          <w:rFonts w:ascii="Times New Roman" w:hAnsi="Times New Roman"/>
          <w:sz w:val="28"/>
          <w:szCs w:val="28"/>
        </w:rPr>
      </w:pPr>
    </w:p>
    <w:p w:rsidR="0083705E" w:rsidRDefault="0083705E" w:rsidP="003A4089">
      <w:pPr>
        <w:pStyle w:val="a3"/>
        <w:widowControl w:val="0"/>
        <w:spacing w:after="0" w:line="240" w:lineRule="auto"/>
        <w:ind w:left="0"/>
        <w:contextualSpacing w:val="0"/>
        <w:jc w:val="center"/>
        <w:rPr>
          <w:rFonts w:ascii="Times New Roman" w:hAnsi="Times New Roman"/>
          <w:b/>
          <w:sz w:val="28"/>
          <w:szCs w:val="24"/>
        </w:rPr>
      </w:pPr>
      <w:r>
        <w:rPr>
          <w:rFonts w:ascii="Times New Roman" w:hAnsi="Times New Roman"/>
          <w:b/>
          <w:sz w:val="28"/>
          <w:szCs w:val="24"/>
        </w:rPr>
        <w:lastRenderedPageBreak/>
        <w:t>Загальні  відомості  про  навчальний  заклад</w:t>
      </w:r>
    </w:p>
    <w:p w:rsidR="0083705E" w:rsidRDefault="0083705E" w:rsidP="0083705E">
      <w:pPr>
        <w:pStyle w:val="a3"/>
        <w:widowControl w:val="0"/>
        <w:spacing w:after="0" w:line="240" w:lineRule="auto"/>
        <w:ind w:left="0"/>
        <w:contextualSpacing w:val="0"/>
        <w:jc w:val="both"/>
        <w:rPr>
          <w:rFonts w:ascii="Times New Roman" w:hAnsi="Times New Roman"/>
          <w:b/>
          <w:sz w:val="28"/>
          <w:szCs w:val="24"/>
        </w:rPr>
      </w:pPr>
    </w:p>
    <w:p w:rsidR="0083705E" w:rsidRPr="00AC0C32" w:rsidRDefault="00D602D5" w:rsidP="0083705E">
      <w:pPr>
        <w:pStyle w:val="a3"/>
        <w:widowControl w:val="0"/>
        <w:ind w:left="0"/>
        <w:jc w:val="both"/>
        <w:rPr>
          <w:rFonts w:ascii="Times New Roman" w:hAnsi="Times New Roman"/>
          <w:sz w:val="28"/>
          <w:szCs w:val="24"/>
          <w:lang w:val="ru-RU"/>
        </w:rPr>
      </w:pPr>
      <w:proofErr w:type="spellStart"/>
      <w:r>
        <w:rPr>
          <w:rFonts w:ascii="Times New Roman" w:hAnsi="Times New Roman"/>
          <w:bCs/>
          <w:sz w:val="28"/>
          <w:szCs w:val="24"/>
        </w:rPr>
        <w:t>КЗ</w:t>
      </w:r>
      <w:proofErr w:type="spellEnd"/>
      <w:r>
        <w:rPr>
          <w:rFonts w:ascii="Times New Roman" w:hAnsi="Times New Roman"/>
          <w:bCs/>
          <w:sz w:val="28"/>
          <w:szCs w:val="24"/>
        </w:rPr>
        <w:t xml:space="preserve"> «РУДНЯНСЬКЕ НВО ЗЗСО - ЗДО» був відкритий</w:t>
      </w:r>
      <w:r w:rsidR="0083705E" w:rsidRPr="00AC0C32">
        <w:rPr>
          <w:rFonts w:ascii="Times New Roman" w:hAnsi="Times New Roman"/>
          <w:bCs/>
          <w:sz w:val="28"/>
          <w:szCs w:val="24"/>
        </w:rPr>
        <w:t xml:space="preserve"> в 1975 році</w:t>
      </w:r>
      <w:r w:rsidR="0083705E">
        <w:rPr>
          <w:rFonts w:ascii="Times New Roman" w:hAnsi="Times New Roman"/>
          <w:bCs/>
          <w:sz w:val="28"/>
          <w:szCs w:val="24"/>
        </w:rPr>
        <w:t>.</w:t>
      </w:r>
    </w:p>
    <w:p w:rsidR="0083705E" w:rsidRPr="00AC0C32" w:rsidRDefault="0083705E" w:rsidP="0083705E">
      <w:pPr>
        <w:pStyle w:val="a3"/>
        <w:widowControl w:val="0"/>
        <w:ind w:left="0"/>
        <w:jc w:val="both"/>
        <w:rPr>
          <w:rFonts w:ascii="Times New Roman" w:hAnsi="Times New Roman"/>
          <w:sz w:val="28"/>
          <w:szCs w:val="24"/>
          <w:lang w:val="ru-RU"/>
        </w:rPr>
      </w:pPr>
      <w:r w:rsidRPr="00AC0C32">
        <w:rPr>
          <w:rFonts w:ascii="Times New Roman" w:hAnsi="Times New Roman"/>
          <w:bCs/>
          <w:sz w:val="28"/>
          <w:szCs w:val="24"/>
        </w:rPr>
        <w:t xml:space="preserve">Юридична адреса: 07430 </w:t>
      </w:r>
    </w:p>
    <w:p w:rsidR="0083705E" w:rsidRPr="00AC0C32" w:rsidRDefault="0083705E" w:rsidP="0083705E">
      <w:pPr>
        <w:pStyle w:val="a3"/>
        <w:widowControl w:val="0"/>
        <w:ind w:left="0"/>
        <w:jc w:val="both"/>
        <w:rPr>
          <w:rFonts w:ascii="Times New Roman" w:hAnsi="Times New Roman"/>
          <w:sz w:val="28"/>
          <w:szCs w:val="24"/>
          <w:lang w:val="ru-RU"/>
        </w:rPr>
      </w:pPr>
      <w:r w:rsidRPr="00AC0C32">
        <w:rPr>
          <w:rFonts w:ascii="Times New Roman" w:hAnsi="Times New Roman"/>
          <w:bCs/>
          <w:sz w:val="28"/>
          <w:szCs w:val="24"/>
        </w:rPr>
        <w:t>Київська  область,  Броварський  район, село  Рудня, вул. Шкільна, 15</w:t>
      </w:r>
      <w:r w:rsidRPr="00AC0C32">
        <w:rPr>
          <w:rFonts w:ascii="Times New Roman" w:hAnsi="Times New Roman"/>
          <w:bCs/>
          <w:sz w:val="28"/>
          <w:szCs w:val="24"/>
          <w:lang w:val="ru-RU"/>
        </w:rPr>
        <w:t xml:space="preserve"> </w:t>
      </w:r>
    </w:p>
    <w:p w:rsidR="0083705E" w:rsidRPr="00AC0C32" w:rsidRDefault="0083705E" w:rsidP="0083705E">
      <w:pPr>
        <w:pStyle w:val="a3"/>
        <w:widowControl w:val="0"/>
        <w:numPr>
          <w:ilvl w:val="0"/>
          <w:numId w:val="1"/>
        </w:numPr>
        <w:jc w:val="both"/>
        <w:rPr>
          <w:rFonts w:ascii="Times New Roman" w:hAnsi="Times New Roman"/>
          <w:sz w:val="28"/>
          <w:szCs w:val="24"/>
          <w:lang w:val="ru-RU"/>
        </w:rPr>
      </w:pPr>
      <w:r w:rsidRPr="00AC0C32">
        <w:rPr>
          <w:rFonts w:ascii="Times New Roman" w:hAnsi="Times New Roman"/>
          <w:bCs/>
          <w:sz w:val="28"/>
          <w:szCs w:val="24"/>
        </w:rPr>
        <w:t>Форма власності: комунальна</w:t>
      </w:r>
    </w:p>
    <w:p w:rsidR="0083705E" w:rsidRPr="00AC0C32" w:rsidRDefault="0083705E" w:rsidP="0083705E">
      <w:pPr>
        <w:pStyle w:val="a3"/>
        <w:widowControl w:val="0"/>
        <w:numPr>
          <w:ilvl w:val="0"/>
          <w:numId w:val="1"/>
        </w:numPr>
        <w:jc w:val="both"/>
        <w:rPr>
          <w:rFonts w:ascii="Times New Roman" w:hAnsi="Times New Roman"/>
          <w:sz w:val="28"/>
          <w:szCs w:val="24"/>
          <w:lang w:val="ru-RU"/>
        </w:rPr>
      </w:pPr>
      <w:r w:rsidRPr="00AC0C32">
        <w:rPr>
          <w:rFonts w:ascii="Times New Roman" w:hAnsi="Times New Roman"/>
          <w:bCs/>
          <w:sz w:val="28"/>
          <w:szCs w:val="24"/>
        </w:rPr>
        <w:t>Мова навчання: українська</w:t>
      </w:r>
    </w:p>
    <w:p w:rsidR="0083705E" w:rsidRPr="00AC0C32" w:rsidRDefault="0083705E" w:rsidP="0083705E">
      <w:pPr>
        <w:pStyle w:val="a3"/>
        <w:widowControl w:val="0"/>
        <w:numPr>
          <w:ilvl w:val="0"/>
          <w:numId w:val="1"/>
        </w:numPr>
        <w:jc w:val="both"/>
        <w:rPr>
          <w:rFonts w:ascii="Times New Roman" w:hAnsi="Times New Roman"/>
          <w:sz w:val="28"/>
          <w:szCs w:val="24"/>
          <w:lang w:val="ru-RU"/>
        </w:rPr>
      </w:pPr>
      <w:r w:rsidRPr="00AC0C32">
        <w:rPr>
          <w:rFonts w:ascii="Times New Roman" w:hAnsi="Times New Roman"/>
          <w:bCs/>
          <w:sz w:val="28"/>
          <w:szCs w:val="24"/>
        </w:rPr>
        <w:t>Кількість класів: 11</w:t>
      </w:r>
    </w:p>
    <w:p w:rsidR="0083705E" w:rsidRPr="00AC0C32" w:rsidRDefault="0083705E" w:rsidP="0083705E">
      <w:pPr>
        <w:pStyle w:val="a3"/>
        <w:widowControl w:val="0"/>
        <w:numPr>
          <w:ilvl w:val="0"/>
          <w:numId w:val="1"/>
        </w:numPr>
        <w:spacing w:after="0"/>
        <w:contextualSpacing w:val="0"/>
        <w:jc w:val="both"/>
        <w:rPr>
          <w:rFonts w:ascii="Times New Roman" w:hAnsi="Times New Roman"/>
          <w:sz w:val="28"/>
          <w:szCs w:val="24"/>
          <w:lang w:val="ru-RU"/>
        </w:rPr>
      </w:pPr>
      <w:r w:rsidRPr="00AC0C32">
        <w:rPr>
          <w:rFonts w:ascii="Times New Roman" w:hAnsi="Times New Roman"/>
          <w:bCs/>
          <w:sz w:val="28"/>
          <w:szCs w:val="24"/>
        </w:rPr>
        <w:t>Місць за проектом: 420</w:t>
      </w:r>
    </w:p>
    <w:p w:rsidR="0083705E" w:rsidRPr="00AC0C32" w:rsidRDefault="00D602D5" w:rsidP="0083705E">
      <w:pPr>
        <w:pStyle w:val="a3"/>
        <w:widowControl w:val="0"/>
        <w:numPr>
          <w:ilvl w:val="0"/>
          <w:numId w:val="1"/>
        </w:numPr>
        <w:spacing w:after="0"/>
        <w:jc w:val="both"/>
        <w:rPr>
          <w:rFonts w:ascii="Times New Roman" w:hAnsi="Times New Roman"/>
          <w:sz w:val="28"/>
          <w:szCs w:val="24"/>
          <w:lang w:val="ru-RU"/>
        </w:rPr>
      </w:pPr>
      <w:r>
        <w:rPr>
          <w:rFonts w:ascii="Times New Roman" w:hAnsi="Times New Roman"/>
          <w:bCs/>
          <w:sz w:val="28"/>
          <w:szCs w:val="24"/>
        </w:rPr>
        <w:t>Кількість учнів у ЗНЗ: 22</w:t>
      </w:r>
      <w:r w:rsidR="0083705E">
        <w:rPr>
          <w:rFonts w:ascii="Times New Roman" w:hAnsi="Times New Roman"/>
          <w:bCs/>
          <w:sz w:val="28"/>
          <w:szCs w:val="24"/>
        </w:rPr>
        <w:t>4</w:t>
      </w:r>
      <w:r w:rsidR="0083705E" w:rsidRPr="00AC0C32">
        <w:rPr>
          <w:rFonts w:ascii="Times New Roman" w:hAnsi="Times New Roman"/>
          <w:bCs/>
          <w:sz w:val="28"/>
          <w:szCs w:val="24"/>
          <w:lang w:val="ru-RU"/>
        </w:rPr>
        <w:t xml:space="preserve"> </w:t>
      </w:r>
    </w:p>
    <w:p w:rsidR="0083705E" w:rsidRPr="00AC0C32" w:rsidRDefault="0083705E" w:rsidP="0083705E">
      <w:pPr>
        <w:pStyle w:val="a3"/>
        <w:widowControl w:val="0"/>
        <w:numPr>
          <w:ilvl w:val="0"/>
          <w:numId w:val="1"/>
        </w:numPr>
        <w:spacing w:after="0"/>
        <w:jc w:val="both"/>
        <w:rPr>
          <w:rFonts w:ascii="Times New Roman" w:hAnsi="Times New Roman"/>
          <w:sz w:val="28"/>
          <w:szCs w:val="24"/>
        </w:rPr>
      </w:pPr>
      <w:r w:rsidRPr="00AC0C32">
        <w:rPr>
          <w:rFonts w:ascii="Times New Roman" w:hAnsi="Times New Roman"/>
          <w:bCs/>
          <w:sz w:val="28"/>
          <w:szCs w:val="24"/>
        </w:rPr>
        <w:t>Режим  роботи закладу: школа-п'ятиденка</w:t>
      </w:r>
    </w:p>
    <w:p w:rsidR="0083705E" w:rsidRPr="001272A2" w:rsidRDefault="0083705E" w:rsidP="0083705E">
      <w:pPr>
        <w:pStyle w:val="a3"/>
        <w:widowControl w:val="0"/>
        <w:numPr>
          <w:ilvl w:val="0"/>
          <w:numId w:val="1"/>
        </w:numPr>
        <w:spacing w:after="0"/>
        <w:jc w:val="both"/>
        <w:rPr>
          <w:rFonts w:ascii="Times New Roman" w:hAnsi="Times New Roman"/>
          <w:sz w:val="28"/>
          <w:szCs w:val="24"/>
        </w:rPr>
      </w:pPr>
      <w:r w:rsidRPr="00AC0C32">
        <w:rPr>
          <w:rFonts w:ascii="Times New Roman" w:hAnsi="Times New Roman"/>
          <w:bCs/>
          <w:sz w:val="28"/>
          <w:szCs w:val="24"/>
        </w:rPr>
        <w:t xml:space="preserve">Рух  </w:t>
      </w:r>
      <w:r>
        <w:rPr>
          <w:rFonts w:ascii="Times New Roman" w:hAnsi="Times New Roman"/>
          <w:bCs/>
          <w:sz w:val="28"/>
          <w:szCs w:val="24"/>
        </w:rPr>
        <w:t>учнів протягом навчального року</w:t>
      </w:r>
      <w:r w:rsidRPr="00AC0C32">
        <w:rPr>
          <w:rFonts w:ascii="Times New Roman" w:hAnsi="Times New Roman"/>
          <w:bCs/>
          <w:sz w:val="28"/>
          <w:szCs w:val="24"/>
        </w:rPr>
        <w:t xml:space="preserve">: </w:t>
      </w:r>
      <w:r>
        <w:rPr>
          <w:rFonts w:ascii="Times New Roman" w:hAnsi="Times New Roman"/>
          <w:bCs/>
          <w:sz w:val="28"/>
          <w:szCs w:val="24"/>
        </w:rPr>
        <w:t>учнів на</w:t>
      </w:r>
      <w:r w:rsidR="00D602D5">
        <w:rPr>
          <w:rFonts w:ascii="Times New Roman" w:hAnsi="Times New Roman"/>
          <w:bCs/>
          <w:sz w:val="28"/>
          <w:szCs w:val="24"/>
        </w:rPr>
        <w:t xml:space="preserve"> початок року – 22</w:t>
      </w:r>
      <w:r w:rsidR="00D602D5" w:rsidRPr="00D602D5">
        <w:rPr>
          <w:rFonts w:ascii="Times New Roman" w:hAnsi="Times New Roman"/>
          <w:bCs/>
          <w:sz w:val="28"/>
          <w:szCs w:val="24"/>
          <w:lang w:val="ru-RU"/>
        </w:rPr>
        <w:t>1</w:t>
      </w:r>
      <w:r>
        <w:rPr>
          <w:rFonts w:ascii="Times New Roman" w:hAnsi="Times New Roman"/>
          <w:bCs/>
          <w:sz w:val="28"/>
          <w:szCs w:val="24"/>
        </w:rPr>
        <w:t xml:space="preserve">, прибуло – </w:t>
      </w:r>
      <w:r w:rsidR="00D602D5" w:rsidRPr="00D602D5">
        <w:rPr>
          <w:rFonts w:ascii="Times New Roman" w:hAnsi="Times New Roman"/>
          <w:bCs/>
          <w:sz w:val="28"/>
          <w:szCs w:val="24"/>
          <w:lang w:val="ru-RU"/>
        </w:rPr>
        <w:t>7</w:t>
      </w:r>
      <w:r w:rsidR="001272A2">
        <w:rPr>
          <w:rFonts w:ascii="Times New Roman" w:hAnsi="Times New Roman"/>
          <w:bCs/>
          <w:sz w:val="28"/>
          <w:szCs w:val="24"/>
        </w:rPr>
        <w:t xml:space="preserve"> учнів, вибуло </w:t>
      </w:r>
      <w:r w:rsidR="00D602D5">
        <w:rPr>
          <w:rFonts w:ascii="Times New Roman" w:hAnsi="Times New Roman"/>
          <w:bCs/>
          <w:sz w:val="28"/>
          <w:szCs w:val="24"/>
        </w:rPr>
        <w:t>– 4 учнів, є на кінець року – 2</w:t>
      </w:r>
      <w:proofErr w:type="spellStart"/>
      <w:r w:rsidR="00D602D5">
        <w:rPr>
          <w:rFonts w:ascii="Times New Roman" w:hAnsi="Times New Roman"/>
          <w:bCs/>
          <w:sz w:val="28"/>
          <w:szCs w:val="24"/>
          <w:lang w:val="ru-RU"/>
        </w:rPr>
        <w:t>2</w:t>
      </w:r>
      <w:proofErr w:type="spellEnd"/>
      <w:r w:rsidR="001272A2">
        <w:rPr>
          <w:rFonts w:ascii="Times New Roman" w:hAnsi="Times New Roman"/>
          <w:bCs/>
          <w:sz w:val="28"/>
          <w:szCs w:val="24"/>
        </w:rPr>
        <w:t>4</w:t>
      </w:r>
      <w:r>
        <w:rPr>
          <w:rFonts w:ascii="Times New Roman" w:hAnsi="Times New Roman"/>
          <w:bCs/>
          <w:sz w:val="28"/>
          <w:szCs w:val="24"/>
        </w:rPr>
        <w:t xml:space="preserve"> учень</w:t>
      </w:r>
    </w:p>
    <w:p w:rsidR="001272A2" w:rsidRPr="001272A2" w:rsidRDefault="001272A2" w:rsidP="001272A2">
      <w:pPr>
        <w:pStyle w:val="a3"/>
        <w:widowControl w:val="0"/>
        <w:spacing w:after="0"/>
        <w:ind w:left="885"/>
        <w:jc w:val="both"/>
        <w:rPr>
          <w:rFonts w:ascii="Times New Roman" w:hAnsi="Times New Roman"/>
          <w:sz w:val="28"/>
          <w:szCs w:val="24"/>
        </w:rPr>
      </w:pPr>
    </w:p>
    <w:p w:rsidR="001272A2" w:rsidRPr="00C20448" w:rsidRDefault="001272A2" w:rsidP="001272A2">
      <w:pPr>
        <w:pStyle w:val="a3"/>
        <w:widowControl w:val="0"/>
        <w:spacing w:after="0" w:line="240" w:lineRule="auto"/>
        <w:ind w:left="0"/>
        <w:contextualSpacing w:val="0"/>
        <w:jc w:val="center"/>
        <w:rPr>
          <w:rFonts w:ascii="Times New Roman" w:hAnsi="Times New Roman"/>
          <w:b/>
          <w:sz w:val="28"/>
          <w:szCs w:val="24"/>
        </w:rPr>
      </w:pPr>
      <w:r w:rsidRPr="00C20448">
        <w:rPr>
          <w:rFonts w:ascii="Times New Roman" w:hAnsi="Times New Roman"/>
          <w:b/>
          <w:sz w:val="28"/>
          <w:szCs w:val="24"/>
        </w:rPr>
        <w:t>Кадр</w:t>
      </w:r>
      <w:r>
        <w:rPr>
          <w:rFonts w:ascii="Times New Roman" w:hAnsi="Times New Roman"/>
          <w:b/>
          <w:sz w:val="28"/>
          <w:szCs w:val="24"/>
        </w:rPr>
        <w:t>ове  забезпечення навчального закладу</w:t>
      </w:r>
      <w:r w:rsidRPr="00C20448">
        <w:rPr>
          <w:rFonts w:ascii="Times New Roman" w:hAnsi="Times New Roman"/>
          <w:b/>
          <w:sz w:val="28"/>
          <w:szCs w:val="24"/>
        </w:rPr>
        <w:t>.</w:t>
      </w:r>
    </w:p>
    <w:p w:rsidR="001272A2" w:rsidRPr="00C20448" w:rsidRDefault="001272A2" w:rsidP="001272A2">
      <w:pPr>
        <w:pStyle w:val="a3"/>
        <w:widowControl w:val="0"/>
        <w:spacing w:after="0" w:line="240" w:lineRule="auto"/>
        <w:ind w:left="0"/>
        <w:contextualSpacing w:val="0"/>
        <w:jc w:val="both"/>
        <w:rPr>
          <w:rFonts w:ascii="Times New Roman" w:hAnsi="Times New Roman"/>
          <w:b/>
          <w:sz w:val="28"/>
          <w:szCs w:val="24"/>
          <w:u w:val="single"/>
        </w:rPr>
      </w:pPr>
    </w:p>
    <w:p w:rsidR="00633E11" w:rsidRPr="00633E11" w:rsidRDefault="00D602D5" w:rsidP="00633E11">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На початок 2017-2018</w:t>
      </w:r>
      <w:r w:rsidR="00633E11" w:rsidRPr="00633E11">
        <w:rPr>
          <w:rFonts w:ascii="Times New Roman" w:hAnsi="Times New Roman"/>
          <w:sz w:val="28"/>
          <w:szCs w:val="28"/>
        </w:rPr>
        <w:t xml:space="preserve"> навчального року до роботи стали 2</w:t>
      </w:r>
      <w:r w:rsidR="00CD65D5">
        <w:rPr>
          <w:rFonts w:ascii="Times New Roman" w:hAnsi="Times New Roman"/>
          <w:sz w:val="28"/>
          <w:szCs w:val="28"/>
        </w:rPr>
        <w:t>2</w:t>
      </w:r>
      <w:r w:rsidR="00633E11" w:rsidRPr="00633E11">
        <w:rPr>
          <w:rFonts w:ascii="Times New Roman" w:hAnsi="Times New Roman"/>
          <w:sz w:val="28"/>
          <w:szCs w:val="28"/>
        </w:rPr>
        <w:t xml:space="preserve">  педагогічних працівників, з них 1 педагог (вчитель історії </w:t>
      </w:r>
      <w:proofErr w:type="spellStart"/>
      <w:r w:rsidR="00633E11" w:rsidRPr="00633E11">
        <w:rPr>
          <w:rFonts w:ascii="Times New Roman" w:hAnsi="Times New Roman"/>
          <w:sz w:val="28"/>
          <w:szCs w:val="28"/>
        </w:rPr>
        <w:t>Фоменкова</w:t>
      </w:r>
      <w:proofErr w:type="spellEnd"/>
      <w:r w:rsidR="00633E11" w:rsidRPr="00633E11">
        <w:rPr>
          <w:rFonts w:ascii="Times New Roman" w:hAnsi="Times New Roman"/>
          <w:sz w:val="28"/>
          <w:szCs w:val="28"/>
        </w:rPr>
        <w:t xml:space="preserve"> Ю.В.)  у відпустці по догляду за дитиною до 3 років. </w:t>
      </w:r>
      <w:r>
        <w:rPr>
          <w:rFonts w:ascii="Times New Roman" w:hAnsi="Times New Roman"/>
          <w:sz w:val="28"/>
          <w:szCs w:val="28"/>
        </w:rPr>
        <w:t xml:space="preserve">З листопада 2017 року до нас </w:t>
      </w:r>
      <w:r w:rsidR="00CD65D5">
        <w:rPr>
          <w:rFonts w:ascii="Times New Roman" w:hAnsi="Times New Roman"/>
          <w:sz w:val="28"/>
          <w:szCs w:val="28"/>
        </w:rPr>
        <w:t xml:space="preserve"> прийшла працювати</w:t>
      </w:r>
      <w:r w:rsidR="00A97AEE">
        <w:rPr>
          <w:rFonts w:ascii="Times New Roman" w:hAnsi="Times New Roman"/>
          <w:sz w:val="28"/>
          <w:szCs w:val="28"/>
        </w:rPr>
        <w:t xml:space="preserve"> вчителем</w:t>
      </w:r>
      <w:r>
        <w:rPr>
          <w:rFonts w:ascii="Times New Roman" w:hAnsi="Times New Roman"/>
          <w:sz w:val="28"/>
          <w:szCs w:val="28"/>
        </w:rPr>
        <w:t xml:space="preserve"> музичного мистецтва Дем</w:t>
      </w:r>
      <w:r>
        <w:rPr>
          <w:sz w:val="28"/>
          <w:szCs w:val="28"/>
        </w:rPr>
        <w:t>'</w:t>
      </w:r>
      <w:r>
        <w:rPr>
          <w:rFonts w:ascii="Times New Roman" w:hAnsi="Times New Roman"/>
          <w:sz w:val="28"/>
          <w:szCs w:val="28"/>
        </w:rPr>
        <w:t>янчук В.І</w:t>
      </w:r>
      <w:r w:rsidR="00CD65D5">
        <w:rPr>
          <w:rFonts w:ascii="Times New Roman" w:hAnsi="Times New Roman"/>
          <w:sz w:val="28"/>
          <w:szCs w:val="28"/>
        </w:rPr>
        <w:t>.</w:t>
      </w:r>
    </w:p>
    <w:p w:rsidR="001272A2" w:rsidRPr="003D479D" w:rsidRDefault="001272A2" w:rsidP="001272A2">
      <w:pPr>
        <w:pStyle w:val="a3"/>
        <w:widowControl w:val="0"/>
        <w:spacing w:after="0" w:line="240" w:lineRule="auto"/>
        <w:ind w:left="0"/>
        <w:contextualSpacing w:val="0"/>
        <w:jc w:val="both"/>
        <w:rPr>
          <w:rFonts w:ascii="Times New Roman" w:hAnsi="Times New Roman"/>
          <w:sz w:val="28"/>
          <w:szCs w:val="24"/>
        </w:rPr>
      </w:pPr>
      <w:r w:rsidRPr="0006269E">
        <w:rPr>
          <w:rFonts w:ascii="Times New Roman" w:hAnsi="Times New Roman"/>
          <w:b/>
          <w:sz w:val="28"/>
          <w:szCs w:val="24"/>
        </w:rPr>
        <w:t xml:space="preserve">    </w:t>
      </w:r>
      <w:r>
        <w:rPr>
          <w:rFonts w:ascii="Times New Roman" w:hAnsi="Times New Roman"/>
          <w:sz w:val="28"/>
          <w:szCs w:val="24"/>
        </w:rPr>
        <w:t>Ка</w:t>
      </w:r>
      <w:r w:rsidRPr="00F91754">
        <w:rPr>
          <w:rFonts w:ascii="Times New Roman" w:hAnsi="Times New Roman"/>
          <w:sz w:val="28"/>
          <w:szCs w:val="24"/>
        </w:rPr>
        <w:t>дрове забезпечення школи здійснено у повній відповідності з навчальним робочим планом школи. Навчально</w:t>
      </w:r>
      <w:r>
        <w:rPr>
          <w:rFonts w:ascii="Times New Roman" w:hAnsi="Times New Roman"/>
          <w:sz w:val="28"/>
          <w:szCs w:val="24"/>
        </w:rPr>
        <w:t>-</w:t>
      </w:r>
      <w:r w:rsidR="00CD65D5">
        <w:rPr>
          <w:rFonts w:ascii="Times New Roman" w:hAnsi="Times New Roman"/>
          <w:sz w:val="28"/>
          <w:szCs w:val="24"/>
        </w:rPr>
        <w:t>виховний процес забезпечувало 23</w:t>
      </w:r>
      <w:r>
        <w:rPr>
          <w:rFonts w:ascii="Times New Roman" w:hAnsi="Times New Roman"/>
          <w:sz w:val="28"/>
          <w:szCs w:val="24"/>
        </w:rPr>
        <w:t xml:space="preserve"> педагоги</w:t>
      </w:r>
      <w:r w:rsidRPr="00F91754">
        <w:rPr>
          <w:rFonts w:ascii="Times New Roman" w:hAnsi="Times New Roman"/>
          <w:sz w:val="28"/>
          <w:szCs w:val="24"/>
        </w:rPr>
        <w:t xml:space="preserve">. </w:t>
      </w:r>
      <w:r w:rsidRPr="003D479D">
        <w:rPr>
          <w:rFonts w:ascii="Times New Roman" w:hAnsi="Times New Roman"/>
          <w:sz w:val="28"/>
          <w:szCs w:val="24"/>
        </w:rPr>
        <w:t>Розстановка кадрів здійснюється відповідно до фаху та виробничої необхідності.</w:t>
      </w:r>
    </w:p>
    <w:p w:rsidR="001272A2" w:rsidRDefault="00633E11" w:rsidP="001272A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272A2">
        <w:rPr>
          <w:rFonts w:ascii="Times New Roman" w:hAnsi="Times New Roman"/>
          <w:sz w:val="28"/>
          <w:szCs w:val="28"/>
        </w:rPr>
        <w:t xml:space="preserve">Географію читає вчитель біології </w:t>
      </w:r>
      <w:proofErr w:type="spellStart"/>
      <w:r w:rsidR="001272A2">
        <w:rPr>
          <w:rFonts w:ascii="Times New Roman" w:hAnsi="Times New Roman"/>
          <w:sz w:val="28"/>
          <w:szCs w:val="28"/>
        </w:rPr>
        <w:t>Циц</w:t>
      </w:r>
      <w:proofErr w:type="spellEnd"/>
      <w:r w:rsidR="001272A2">
        <w:rPr>
          <w:rFonts w:ascii="Times New Roman" w:hAnsi="Times New Roman"/>
          <w:sz w:val="28"/>
          <w:szCs w:val="28"/>
        </w:rPr>
        <w:t xml:space="preserve"> А.І., яка пройшла курси вчителів географ</w:t>
      </w:r>
      <w:r>
        <w:rPr>
          <w:rFonts w:ascii="Times New Roman" w:hAnsi="Times New Roman"/>
          <w:sz w:val="28"/>
          <w:szCs w:val="28"/>
        </w:rPr>
        <w:t>ії при КОІПОПК і має</w:t>
      </w:r>
      <w:r w:rsidR="001272A2">
        <w:rPr>
          <w:rFonts w:ascii="Times New Roman" w:hAnsi="Times New Roman"/>
          <w:sz w:val="28"/>
          <w:szCs w:val="28"/>
        </w:rPr>
        <w:t xml:space="preserve"> ІІ кваліфікаційну категорію. </w:t>
      </w:r>
      <w:r w:rsidR="001272A2" w:rsidRPr="00A46633">
        <w:rPr>
          <w:rFonts w:ascii="Times New Roman" w:hAnsi="Times New Roman"/>
          <w:sz w:val="28"/>
          <w:szCs w:val="28"/>
        </w:rPr>
        <w:t>Всі інші педагогічні працівники працюють за фахом</w:t>
      </w:r>
      <w:r w:rsidR="001272A2">
        <w:rPr>
          <w:rFonts w:ascii="Times New Roman" w:hAnsi="Times New Roman"/>
          <w:sz w:val="28"/>
          <w:szCs w:val="28"/>
        </w:rPr>
        <w:t>.</w:t>
      </w:r>
    </w:p>
    <w:p w:rsidR="001272A2" w:rsidRDefault="00633E11" w:rsidP="001272A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272A2">
        <w:rPr>
          <w:rFonts w:ascii="Times New Roman" w:hAnsi="Times New Roman"/>
          <w:sz w:val="28"/>
          <w:szCs w:val="28"/>
        </w:rPr>
        <w:t xml:space="preserve">Техперсонал  школи  складається з 10 чоловік. </w:t>
      </w:r>
    </w:p>
    <w:p w:rsidR="00A97AEE" w:rsidRPr="00ED7E04" w:rsidRDefault="00633E11" w:rsidP="001272A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272A2">
        <w:rPr>
          <w:rFonts w:ascii="Times New Roman" w:hAnsi="Times New Roman"/>
          <w:sz w:val="28"/>
          <w:szCs w:val="28"/>
        </w:rPr>
        <w:t>В школі створені всі необхідні умови для працівників школи</w:t>
      </w:r>
      <w:r w:rsidR="00A97AEE">
        <w:rPr>
          <w:rFonts w:ascii="Times New Roman" w:hAnsi="Times New Roman"/>
          <w:sz w:val="28"/>
          <w:szCs w:val="28"/>
        </w:rPr>
        <w:t>.</w:t>
      </w:r>
    </w:p>
    <w:p w:rsidR="00A97AEE" w:rsidRDefault="00A97AEE" w:rsidP="001272A2">
      <w:pPr>
        <w:widowControl w:val="0"/>
        <w:spacing w:after="0" w:line="240" w:lineRule="auto"/>
        <w:jc w:val="both"/>
        <w:rPr>
          <w:rFonts w:ascii="Times New Roman" w:hAnsi="Times New Roman"/>
          <w:sz w:val="28"/>
          <w:szCs w:val="24"/>
        </w:rPr>
      </w:pPr>
    </w:p>
    <w:p w:rsidR="001272A2" w:rsidRDefault="001272A2" w:rsidP="001272A2">
      <w:pPr>
        <w:pStyle w:val="a3"/>
        <w:widowControl w:val="0"/>
        <w:spacing w:after="0" w:line="240" w:lineRule="auto"/>
        <w:ind w:left="0" w:firstLine="851"/>
        <w:contextualSpacing w:val="0"/>
        <w:jc w:val="center"/>
        <w:rPr>
          <w:rFonts w:ascii="Times New Roman" w:hAnsi="Times New Roman"/>
          <w:b/>
          <w:i/>
          <w:sz w:val="28"/>
          <w:szCs w:val="24"/>
        </w:rPr>
      </w:pPr>
      <w:r w:rsidRPr="00C20448">
        <w:rPr>
          <w:rFonts w:ascii="Times New Roman" w:hAnsi="Times New Roman"/>
          <w:b/>
          <w:i/>
          <w:sz w:val="28"/>
          <w:szCs w:val="24"/>
        </w:rPr>
        <w:t>В</w:t>
      </w:r>
      <w:r>
        <w:rPr>
          <w:rFonts w:ascii="Times New Roman" w:hAnsi="Times New Roman"/>
          <w:b/>
          <w:i/>
          <w:sz w:val="28"/>
          <w:szCs w:val="24"/>
        </w:rPr>
        <w:t>іковий склад вчителів</w:t>
      </w:r>
    </w:p>
    <w:p w:rsidR="001272A2" w:rsidRPr="00C20448" w:rsidRDefault="001272A2" w:rsidP="001272A2">
      <w:pPr>
        <w:pStyle w:val="a3"/>
        <w:widowControl w:val="0"/>
        <w:spacing w:after="0" w:line="240" w:lineRule="auto"/>
        <w:ind w:left="0" w:firstLine="851"/>
        <w:contextualSpacing w:val="0"/>
        <w:jc w:val="center"/>
        <w:rPr>
          <w:rFonts w:ascii="Times New Roman" w:hAnsi="Times New Roman"/>
          <w:b/>
          <w:i/>
          <w:sz w:val="28"/>
          <w:szCs w:val="24"/>
        </w:rPr>
      </w:pPr>
    </w:p>
    <w:tbl>
      <w:tblPr>
        <w:tblW w:w="9716" w:type="dxa"/>
        <w:jc w:val="center"/>
        <w:tblInd w:w="-349"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1953"/>
        <w:gridCol w:w="1417"/>
        <w:gridCol w:w="1559"/>
        <w:gridCol w:w="1560"/>
        <w:gridCol w:w="1559"/>
        <w:gridCol w:w="1668"/>
      </w:tblGrid>
      <w:tr w:rsidR="00A97AEE" w:rsidRPr="00B70495" w:rsidTr="00402488">
        <w:trPr>
          <w:jc w:val="center"/>
        </w:trPr>
        <w:tc>
          <w:tcPr>
            <w:tcW w:w="1953" w:type="dxa"/>
            <w:tcBorders>
              <w:top w:val="single" w:sz="6" w:space="0" w:color="auto"/>
              <w:bottom w:val="single" w:sz="4" w:space="0" w:color="auto"/>
              <w:right w:val="single" w:sz="4" w:space="0" w:color="auto"/>
            </w:tcBorders>
            <w:shd w:val="clear" w:color="auto" w:fill="FFFFFF"/>
            <w:vAlign w:val="center"/>
          </w:tcPr>
          <w:p w:rsidR="00A97AEE" w:rsidRPr="00120AA6" w:rsidRDefault="00A97AEE" w:rsidP="00241FD0">
            <w:pPr>
              <w:spacing w:after="0" w:line="240" w:lineRule="auto"/>
              <w:ind w:left="-180"/>
              <w:jc w:val="center"/>
              <w:rPr>
                <w:rFonts w:ascii="Times New Roman" w:hAnsi="Times New Roman"/>
                <w:sz w:val="28"/>
                <w:szCs w:val="28"/>
              </w:rPr>
            </w:pPr>
            <w:r w:rsidRPr="00120AA6">
              <w:rPr>
                <w:rFonts w:ascii="Times New Roman" w:hAnsi="Times New Roman"/>
                <w:sz w:val="28"/>
                <w:szCs w:val="28"/>
              </w:rPr>
              <w:t>Кількість педагогічних робітників</w:t>
            </w:r>
          </w:p>
        </w:tc>
        <w:tc>
          <w:tcPr>
            <w:tcW w:w="1417" w:type="dxa"/>
            <w:tcBorders>
              <w:top w:val="single" w:sz="6" w:space="0" w:color="auto"/>
              <w:bottom w:val="single" w:sz="4" w:space="0" w:color="auto"/>
              <w:right w:val="single" w:sz="4" w:space="0" w:color="auto"/>
            </w:tcBorders>
            <w:shd w:val="clear" w:color="auto" w:fill="FFFFFF"/>
          </w:tcPr>
          <w:p w:rsidR="00A97AEE" w:rsidRPr="00AD5215" w:rsidRDefault="00A97AEE" w:rsidP="00402488">
            <w:pPr>
              <w:spacing w:after="0" w:line="240" w:lineRule="auto"/>
              <w:jc w:val="center"/>
              <w:rPr>
                <w:rFonts w:ascii="Times New Roman" w:hAnsi="Times New Roman"/>
                <w:sz w:val="28"/>
                <w:szCs w:val="28"/>
              </w:rPr>
            </w:pPr>
            <w:r w:rsidRPr="00AD5215">
              <w:rPr>
                <w:rFonts w:ascii="Times New Roman" w:hAnsi="Times New Roman"/>
                <w:sz w:val="28"/>
                <w:szCs w:val="28"/>
              </w:rPr>
              <w:t>20</w:t>
            </w:r>
            <w:r w:rsidRPr="00AD5215">
              <w:rPr>
                <w:rFonts w:ascii="Times New Roman" w:hAnsi="Times New Roman"/>
                <w:sz w:val="28"/>
                <w:szCs w:val="28"/>
                <w:lang w:val="en-US"/>
              </w:rPr>
              <w:t>13</w:t>
            </w:r>
            <w:r w:rsidRPr="00AD5215">
              <w:rPr>
                <w:rFonts w:ascii="Times New Roman" w:hAnsi="Times New Roman"/>
                <w:sz w:val="28"/>
                <w:szCs w:val="28"/>
              </w:rPr>
              <w:t>-201</w:t>
            </w:r>
            <w:r w:rsidRPr="00AD5215">
              <w:rPr>
                <w:rFonts w:ascii="Times New Roman" w:hAnsi="Times New Roman"/>
                <w:sz w:val="28"/>
                <w:szCs w:val="28"/>
                <w:lang w:val="en-US"/>
              </w:rPr>
              <w:t>4</w:t>
            </w:r>
          </w:p>
          <w:p w:rsidR="00A97AEE" w:rsidRPr="00AD5215" w:rsidRDefault="00A97AEE" w:rsidP="00402488">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59" w:type="dxa"/>
            <w:tcBorders>
              <w:top w:val="single" w:sz="6" w:space="0" w:color="auto"/>
              <w:bottom w:val="single" w:sz="4" w:space="0" w:color="auto"/>
              <w:right w:val="single" w:sz="4" w:space="0" w:color="auto"/>
            </w:tcBorders>
            <w:shd w:val="clear" w:color="auto" w:fill="FFFFFF"/>
          </w:tcPr>
          <w:p w:rsidR="00A97AEE" w:rsidRPr="00CF5FA8" w:rsidRDefault="00A97AEE" w:rsidP="00402488">
            <w:pPr>
              <w:spacing w:after="0" w:line="240" w:lineRule="auto"/>
              <w:jc w:val="center"/>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4</w:t>
            </w:r>
            <w:r w:rsidRPr="00AD5215">
              <w:rPr>
                <w:rFonts w:ascii="Times New Roman" w:hAnsi="Times New Roman"/>
                <w:sz w:val="28"/>
                <w:szCs w:val="28"/>
              </w:rPr>
              <w:t>-201</w:t>
            </w:r>
            <w:r>
              <w:rPr>
                <w:rFonts w:ascii="Times New Roman" w:hAnsi="Times New Roman"/>
                <w:sz w:val="28"/>
                <w:szCs w:val="28"/>
              </w:rPr>
              <w:t>5</w:t>
            </w:r>
          </w:p>
          <w:p w:rsidR="00A97AEE" w:rsidRPr="00AD5215" w:rsidRDefault="00A97AEE" w:rsidP="00402488">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60" w:type="dxa"/>
            <w:tcBorders>
              <w:top w:val="single" w:sz="6" w:space="0" w:color="auto"/>
              <w:left w:val="single" w:sz="4" w:space="0" w:color="auto"/>
              <w:bottom w:val="single" w:sz="4" w:space="0" w:color="auto"/>
              <w:right w:val="single" w:sz="4" w:space="0" w:color="auto"/>
            </w:tcBorders>
            <w:shd w:val="clear" w:color="auto" w:fill="FFFFFF"/>
          </w:tcPr>
          <w:p w:rsidR="00A97AEE" w:rsidRPr="00590A32" w:rsidRDefault="00A97AEE" w:rsidP="00402488">
            <w:pPr>
              <w:spacing w:after="0" w:line="240" w:lineRule="auto"/>
              <w:jc w:val="center"/>
              <w:rPr>
                <w:rFonts w:ascii="Times New Roman" w:hAnsi="Times New Roman"/>
                <w:sz w:val="28"/>
                <w:szCs w:val="28"/>
                <w:lang w:val="en-US"/>
              </w:rPr>
            </w:pPr>
            <w:r w:rsidRPr="00AD5215">
              <w:rPr>
                <w:rFonts w:ascii="Times New Roman" w:hAnsi="Times New Roman"/>
                <w:sz w:val="28"/>
                <w:szCs w:val="28"/>
              </w:rPr>
              <w:t>20</w:t>
            </w:r>
            <w:r>
              <w:rPr>
                <w:rFonts w:ascii="Times New Roman" w:hAnsi="Times New Roman"/>
                <w:sz w:val="28"/>
                <w:szCs w:val="28"/>
                <w:lang w:val="en-US"/>
              </w:rPr>
              <w:t>15</w:t>
            </w:r>
            <w:r w:rsidRPr="00AD5215">
              <w:rPr>
                <w:rFonts w:ascii="Times New Roman" w:hAnsi="Times New Roman"/>
                <w:sz w:val="28"/>
                <w:szCs w:val="28"/>
              </w:rPr>
              <w:t>-201</w:t>
            </w:r>
            <w:r>
              <w:rPr>
                <w:rFonts w:ascii="Times New Roman" w:hAnsi="Times New Roman"/>
                <w:sz w:val="28"/>
                <w:szCs w:val="28"/>
                <w:lang w:val="en-US"/>
              </w:rPr>
              <w:t>6</w:t>
            </w:r>
          </w:p>
          <w:p w:rsidR="00A97AEE" w:rsidRPr="00AD5215" w:rsidRDefault="00A97AEE" w:rsidP="00402488">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A97AEE" w:rsidRPr="00CD65D5" w:rsidRDefault="00A97AEE" w:rsidP="00402488">
            <w:pPr>
              <w:spacing w:after="0" w:line="240" w:lineRule="auto"/>
              <w:jc w:val="center"/>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6</w:t>
            </w:r>
            <w:r w:rsidRPr="00AD5215">
              <w:rPr>
                <w:rFonts w:ascii="Times New Roman" w:hAnsi="Times New Roman"/>
                <w:sz w:val="28"/>
                <w:szCs w:val="28"/>
              </w:rPr>
              <w:t>-201</w:t>
            </w:r>
            <w:r>
              <w:rPr>
                <w:rFonts w:ascii="Times New Roman" w:hAnsi="Times New Roman"/>
                <w:sz w:val="28"/>
                <w:szCs w:val="28"/>
              </w:rPr>
              <w:t>7</w:t>
            </w:r>
          </w:p>
          <w:p w:rsidR="00A97AEE" w:rsidRPr="00AD5215" w:rsidRDefault="00A97AEE" w:rsidP="00402488">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c>
          <w:tcPr>
            <w:tcW w:w="1668" w:type="dxa"/>
            <w:tcBorders>
              <w:top w:val="single" w:sz="6" w:space="0" w:color="auto"/>
              <w:left w:val="single" w:sz="4" w:space="0" w:color="auto"/>
              <w:bottom w:val="single" w:sz="4" w:space="0" w:color="auto"/>
            </w:tcBorders>
            <w:shd w:val="clear" w:color="auto" w:fill="FFFFFF"/>
          </w:tcPr>
          <w:p w:rsidR="00A97AEE" w:rsidRPr="00CD65D5" w:rsidRDefault="00A97AEE" w:rsidP="00A97AEE">
            <w:pPr>
              <w:spacing w:after="0" w:line="240" w:lineRule="auto"/>
              <w:jc w:val="center"/>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7</w:t>
            </w:r>
            <w:r w:rsidRPr="00AD5215">
              <w:rPr>
                <w:rFonts w:ascii="Times New Roman" w:hAnsi="Times New Roman"/>
                <w:sz w:val="28"/>
                <w:szCs w:val="28"/>
              </w:rPr>
              <w:t>-201</w:t>
            </w:r>
            <w:r>
              <w:rPr>
                <w:rFonts w:ascii="Times New Roman" w:hAnsi="Times New Roman"/>
                <w:sz w:val="28"/>
                <w:szCs w:val="28"/>
              </w:rPr>
              <w:t>8</w:t>
            </w:r>
          </w:p>
          <w:p w:rsidR="00A97AEE" w:rsidRPr="00AD5215" w:rsidRDefault="00A97AEE" w:rsidP="00A97AEE">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r>
      <w:tr w:rsidR="00A97AEE" w:rsidRPr="00B70495" w:rsidTr="00402488">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A97AEE" w:rsidRPr="00120AA6" w:rsidRDefault="00A97AEE" w:rsidP="00241FD0">
            <w:pPr>
              <w:shd w:val="clear" w:color="auto" w:fill="FFFFFF"/>
              <w:spacing w:after="0" w:line="240" w:lineRule="auto"/>
              <w:rPr>
                <w:rFonts w:ascii="Times New Roman" w:hAnsi="Times New Roman"/>
                <w:sz w:val="28"/>
                <w:szCs w:val="28"/>
              </w:rPr>
            </w:pPr>
            <w:r w:rsidRPr="00120AA6">
              <w:rPr>
                <w:rFonts w:ascii="Times New Roman" w:hAnsi="Times New Roman"/>
                <w:sz w:val="28"/>
                <w:szCs w:val="28"/>
              </w:rPr>
              <w:t>До 30 років</w:t>
            </w:r>
          </w:p>
        </w:tc>
        <w:tc>
          <w:tcPr>
            <w:tcW w:w="1417"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4</w:t>
            </w:r>
          </w:p>
        </w:tc>
        <w:tc>
          <w:tcPr>
            <w:tcW w:w="1559"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7AEE" w:rsidRPr="005D2A5F"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5D2A5F"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c>
          <w:tcPr>
            <w:tcW w:w="1668" w:type="dxa"/>
            <w:tcBorders>
              <w:top w:val="single" w:sz="4" w:space="0" w:color="auto"/>
              <w:left w:val="single" w:sz="4" w:space="0" w:color="auto"/>
              <w:bottom w:val="single" w:sz="4" w:space="0" w:color="auto"/>
            </w:tcBorders>
            <w:shd w:val="clear" w:color="auto" w:fill="FFFFFF"/>
          </w:tcPr>
          <w:p w:rsidR="00A97AEE" w:rsidRPr="0044392A" w:rsidRDefault="0044392A"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5</w:t>
            </w:r>
          </w:p>
        </w:tc>
      </w:tr>
      <w:tr w:rsidR="00A97AEE" w:rsidRPr="00B70495" w:rsidTr="00402488">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A97AEE" w:rsidRPr="00120AA6" w:rsidRDefault="00A97AEE" w:rsidP="00241FD0">
            <w:pPr>
              <w:shd w:val="clear" w:color="auto" w:fill="FFFFFF"/>
              <w:spacing w:line="240" w:lineRule="auto"/>
              <w:rPr>
                <w:rFonts w:ascii="Times New Roman" w:hAnsi="Times New Roman"/>
                <w:sz w:val="28"/>
                <w:szCs w:val="28"/>
              </w:rPr>
            </w:pPr>
            <w:r w:rsidRPr="00120AA6">
              <w:rPr>
                <w:rFonts w:ascii="Times New Roman" w:hAnsi="Times New Roman"/>
                <w:sz w:val="28"/>
                <w:szCs w:val="28"/>
              </w:rPr>
              <w:t>31-40 років</w:t>
            </w:r>
          </w:p>
        </w:tc>
        <w:tc>
          <w:tcPr>
            <w:tcW w:w="1417"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4</w:t>
            </w:r>
          </w:p>
        </w:tc>
        <w:tc>
          <w:tcPr>
            <w:tcW w:w="1559"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7AEE" w:rsidRPr="00590A32" w:rsidRDefault="00A97AEE" w:rsidP="00402488">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287C06"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c>
          <w:tcPr>
            <w:tcW w:w="1668" w:type="dxa"/>
            <w:tcBorders>
              <w:top w:val="single" w:sz="4" w:space="0" w:color="auto"/>
              <w:left w:val="single" w:sz="4" w:space="0" w:color="auto"/>
              <w:bottom w:val="single" w:sz="4" w:space="0" w:color="auto"/>
            </w:tcBorders>
            <w:shd w:val="clear" w:color="auto" w:fill="FFFFFF"/>
          </w:tcPr>
          <w:p w:rsidR="00A97AEE" w:rsidRPr="0044392A" w:rsidRDefault="0044392A"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4</w:t>
            </w:r>
          </w:p>
        </w:tc>
      </w:tr>
      <w:tr w:rsidR="00A97AEE" w:rsidRPr="00B70495" w:rsidTr="00402488">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A97AEE" w:rsidRPr="00120AA6" w:rsidRDefault="00A97AEE" w:rsidP="00241FD0">
            <w:pPr>
              <w:shd w:val="clear" w:color="auto" w:fill="FFFFFF"/>
              <w:spacing w:line="240" w:lineRule="auto"/>
              <w:rPr>
                <w:rFonts w:ascii="Times New Roman" w:hAnsi="Times New Roman"/>
                <w:sz w:val="28"/>
                <w:szCs w:val="28"/>
              </w:rPr>
            </w:pPr>
            <w:r w:rsidRPr="00120AA6">
              <w:rPr>
                <w:rFonts w:ascii="Times New Roman" w:hAnsi="Times New Roman"/>
                <w:sz w:val="28"/>
                <w:szCs w:val="28"/>
              </w:rPr>
              <w:t>41-50 років</w:t>
            </w:r>
          </w:p>
        </w:tc>
        <w:tc>
          <w:tcPr>
            <w:tcW w:w="1417"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5</w:t>
            </w:r>
          </w:p>
        </w:tc>
        <w:tc>
          <w:tcPr>
            <w:tcW w:w="1559"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7AEE" w:rsidRPr="00590A32" w:rsidRDefault="00A97AEE" w:rsidP="00402488">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287C06"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c>
          <w:tcPr>
            <w:tcW w:w="1668" w:type="dxa"/>
            <w:tcBorders>
              <w:top w:val="single" w:sz="4" w:space="0" w:color="auto"/>
              <w:left w:val="single" w:sz="4" w:space="0" w:color="auto"/>
              <w:bottom w:val="single" w:sz="4" w:space="0" w:color="auto"/>
            </w:tcBorders>
            <w:shd w:val="clear" w:color="auto" w:fill="FFFFFF"/>
          </w:tcPr>
          <w:p w:rsidR="00A97AEE" w:rsidRPr="0044392A" w:rsidRDefault="0044392A"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7</w:t>
            </w:r>
          </w:p>
        </w:tc>
      </w:tr>
      <w:tr w:rsidR="00A97AEE" w:rsidRPr="00B70495" w:rsidTr="00402488">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A97AEE" w:rsidRPr="00120AA6" w:rsidRDefault="00A97AEE" w:rsidP="00241FD0">
            <w:pPr>
              <w:shd w:val="clear" w:color="auto" w:fill="FFFFFF"/>
              <w:spacing w:line="240" w:lineRule="auto"/>
              <w:rPr>
                <w:rFonts w:ascii="Times New Roman" w:hAnsi="Times New Roman"/>
                <w:sz w:val="28"/>
                <w:szCs w:val="28"/>
              </w:rPr>
            </w:pPr>
            <w:r w:rsidRPr="00120AA6">
              <w:rPr>
                <w:rFonts w:ascii="Times New Roman" w:hAnsi="Times New Roman"/>
                <w:sz w:val="28"/>
                <w:szCs w:val="28"/>
              </w:rPr>
              <w:t>51-60 років</w:t>
            </w:r>
          </w:p>
        </w:tc>
        <w:tc>
          <w:tcPr>
            <w:tcW w:w="1417"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5</w:t>
            </w:r>
          </w:p>
        </w:tc>
        <w:tc>
          <w:tcPr>
            <w:tcW w:w="1559" w:type="dxa"/>
            <w:tcBorders>
              <w:top w:val="single" w:sz="4" w:space="0" w:color="auto"/>
              <w:bottom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7AEE" w:rsidRPr="00590A32" w:rsidRDefault="00A97AEE" w:rsidP="00402488">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287C06"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c>
          <w:tcPr>
            <w:tcW w:w="1668" w:type="dxa"/>
            <w:tcBorders>
              <w:top w:val="single" w:sz="4" w:space="0" w:color="auto"/>
              <w:left w:val="single" w:sz="4" w:space="0" w:color="auto"/>
              <w:bottom w:val="single" w:sz="4" w:space="0" w:color="auto"/>
            </w:tcBorders>
            <w:shd w:val="clear" w:color="auto" w:fill="FFFFFF"/>
          </w:tcPr>
          <w:p w:rsidR="00A97AEE" w:rsidRPr="0044392A" w:rsidRDefault="0044392A"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4</w:t>
            </w:r>
          </w:p>
        </w:tc>
      </w:tr>
      <w:tr w:rsidR="00A97AEE" w:rsidRPr="00B70495" w:rsidTr="00402488">
        <w:trPr>
          <w:jc w:val="center"/>
        </w:trPr>
        <w:tc>
          <w:tcPr>
            <w:tcW w:w="1953" w:type="dxa"/>
            <w:tcBorders>
              <w:top w:val="single" w:sz="4" w:space="0" w:color="auto"/>
              <w:right w:val="single" w:sz="4" w:space="0" w:color="auto"/>
            </w:tcBorders>
            <w:shd w:val="clear" w:color="auto" w:fill="FFFFFF"/>
            <w:vAlign w:val="center"/>
          </w:tcPr>
          <w:p w:rsidR="00A97AEE" w:rsidRPr="00120AA6" w:rsidRDefault="00A97AEE" w:rsidP="00241FD0">
            <w:pPr>
              <w:shd w:val="clear" w:color="auto" w:fill="FFFFFF"/>
              <w:spacing w:line="240" w:lineRule="auto"/>
              <w:ind w:left="-180"/>
              <w:rPr>
                <w:rFonts w:ascii="Times New Roman" w:hAnsi="Times New Roman"/>
                <w:sz w:val="28"/>
                <w:szCs w:val="28"/>
              </w:rPr>
            </w:pPr>
            <w:r>
              <w:rPr>
                <w:rFonts w:ascii="Times New Roman" w:hAnsi="Times New Roman"/>
                <w:sz w:val="28"/>
                <w:szCs w:val="28"/>
              </w:rPr>
              <w:t xml:space="preserve">   </w:t>
            </w:r>
            <w:r w:rsidRPr="00120AA6">
              <w:rPr>
                <w:rFonts w:ascii="Times New Roman" w:hAnsi="Times New Roman"/>
                <w:sz w:val="28"/>
                <w:szCs w:val="28"/>
              </w:rPr>
              <w:t>Понад 60 років</w:t>
            </w:r>
          </w:p>
        </w:tc>
        <w:tc>
          <w:tcPr>
            <w:tcW w:w="1417" w:type="dxa"/>
            <w:tcBorders>
              <w:top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4</w:t>
            </w:r>
          </w:p>
        </w:tc>
        <w:tc>
          <w:tcPr>
            <w:tcW w:w="1559" w:type="dxa"/>
            <w:tcBorders>
              <w:top w:val="single" w:sz="4" w:space="0" w:color="auto"/>
              <w:right w:val="single" w:sz="4" w:space="0" w:color="auto"/>
            </w:tcBorders>
            <w:shd w:val="clear" w:color="auto" w:fill="FFFFFF"/>
          </w:tcPr>
          <w:p w:rsidR="00A97AEE" w:rsidRPr="00AD5215"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c>
          <w:tcPr>
            <w:tcW w:w="1560" w:type="dxa"/>
            <w:tcBorders>
              <w:top w:val="single" w:sz="4" w:space="0" w:color="auto"/>
              <w:left w:val="single" w:sz="4" w:space="0" w:color="auto"/>
              <w:right w:val="single" w:sz="4" w:space="0" w:color="auto"/>
            </w:tcBorders>
            <w:shd w:val="clear" w:color="auto" w:fill="FFFFFF"/>
          </w:tcPr>
          <w:p w:rsidR="00A97AEE" w:rsidRPr="00590A32" w:rsidRDefault="00A97AEE" w:rsidP="00402488">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4</w:t>
            </w:r>
          </w:p>
        </w:tc>
        <w:tc>
          <w:tcPr>
            <w:tcW w:w="1559" w:type="dxa"/>
            <w:tcBorders>
              <w:top w:val="single" w:sz="4" w:space="0" w:color="auto"/>
              <w:left w:val="single" w:sz="4" w:space="0" w:color="auto"/>
              <w:right w:val="single" w:sz="4" w:space="0" w:color="auto"/>
            </w:tcBorders>
            <w:shd w:val="clear" w:color="auto" w:fill="FFFFFF"/>
          </w:tcPr>
          <w:p w:rsidR="00A97AEE" w:rsidRPr="00287C06" w:rsidRDefault="00A97AEE" w:rsidP="00402488">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c>
          <w:tcPr>
            <w:tcW w:w="1668" w:type="dxa"/>
            <w:tcBorders>
              <w:top w:val="single" w:sz="4" w:space="0" w:color="auto"/>
              <w:left w:val="single" w:sz="4" w:space="0" w:color="auto"/>
            </w:tcBorders>
            <w:shd w:val="clear" w:color="auto" w:fill="FFFFFF"/>
          </w:tcPr>
          <w:p w:rsidR="00A97AEE" w:rsidRPr="0044392A" w:rsidRDefault="0044392A"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3</w:t>
            </w:r>
          </w:p>
        </w:tc>
      </w:tr>
    </w:tbl>
    <w:p w:rsidR="001272A2" w:rsidRDefault="001272A2" w:rsidP="001272A2">
      <w:pPr>
        <w:widowControl w:val="0"/>
        <w:spacing w:after="0" w:line="240" w:lineRule="auto"/>
        <w:jc w:val="both"/>
        <w:rPr>
          <w:rFonts w:ascii="Times New Roman" w:hAnsi="Times New Roman"/>
          <w:sz w:val="28"/>
          <w:szCs w:val="24"/>
        </w:rPr>
      </w:pPr>
    </w:p>
    <w:p w:rsidR="00A65BF0" w:rsidRDefault="00A65BF0" w:rsidP="001272A2">
      <w:pPr>
        <w:widowControl w:val="0"/>
        <w:spacing w:after="0" w:line="240" w:lineRule="auto"/>
        <w:jc w:val="both"/>
        <w:rPr>
          <w:rFonts w:ascii="Times New Roman" w:hAnsi="Times New Roman"/>
          <w:sz w:val="28"/>
          <w:szCs w:val="24"/>
        </w:rPr>
      </w:pPr>
      <w:r w:rsidRPr="00A65BF0">
        <w:rPr>
          <w:rFonts w:ascii="Times New Roman" w:hAnsi="Times New Roman"/>
          <w:noProof/>
          <w:sz w:val="28"/>
          <w:szCs w:val="24"/>
          <w:lang w:val="ru-RU" w:eastAsia="ru-RU"/>
        </w:rPr>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5BF0" w:rsidRPr="00A65BF0" w:rsidRDefault="00A65BF0" w:rsidP="001272A2">
      <w:pPr>
        <w:widowControl w:val="0"/>
        <w:spacing w:after="0" w:line="240" w:lineRule="auto"/>
        <w:jc w:val="both"/>
        <w:rPr>
          <w:rFonts w:ascii="Times New Roman" w:hAnsi="Times New Roman"/>
          <w:sz w:val="28"/>
          <w:szCs w:val="24"/>
        </w:rPr>
      </w:pPr>
    </w:p>
    <w:p w:rsidR="00ED7E04" w:rsidRDefault="00ED7E04" w:rsidP="001272A2">
      <w:pPr>
        <w:pStyle w:val="2"/>
        <w:rPr>
          <w:rFonts w:ascii="Times New Roman" w:hAnsi="Times New Roman"/>
          <w:b/>
          <w:i/>
          <w:sz w:val="28"/>
          <w:szCs w:val="28"/>
          <w:u w:val="none"/>
          <w:lang w:val="en-US"/>
        </w:rPr>
      </w:pPr>
    </w:p>
    <w:p w:rsidR="00ED7E04" w:rsidRDefault="00ED7E04" w:rsidP="001272A2">
      <w:pPr>
        <w:pStyle w:val="2"/>
        <w:rPr>
          <w:rFonts w:ascii="Times New Roman" w:hAnsi="Times New Roman"/>
          <w:b/>
          <w:i/>
          <w:sz w:val="28"/>
          <w:szCs w:val="28"/>
          <w:u w:val="none"/>
          <w:lang w:val="en-US"/>
        </w:rPr>
      </w:pPr>
    </w:p>
    <w:p w:rsidR="00ED7E04" w:rsidRDefault="00ED7E04" w:rsidP="001272A2">
      <w:pPr>
        <w:pStyle w:val="2"/>
        <w:rPr>
          <w:rFonts w:ascii="Times New Roman" w:hAnsi="Times New Roman"/>
          <w:b/>
          <w:i/>
          <w:sz w:val="28"/>
          <w:szCs w:val="28"/>
          <w:u w:val="none"/>
          <w:lang w:val="en-US"/>
        </w:rPr>
      </w:pPr>
    </w:p>
    <w:p w:rsidR="001272A2" w:rsidRPr="005E22A5" w:rsidRDefault="001272A2" w:rsidP="001272A2">
      <w:pPr>
        <w:pStyle w:val="2"/>
        <w:rPr>
          <w:rFonts w:ascii="Times New Roman" w:hAnsi="Times New Roman"/>
          <w:b/>
          <w:i/>
          <w:sz w:val="28"/>
          <w:szCs w:val="28"/>
          <w:u w:val="none"/>
          <w:lang w:val="ru-RU"/>
        </w:rPr>
      </w:pPr>
      <w:r w:rsidRPr="005E22A5">
        <w:rPr>
          <w:rFonts w:ascii="Times New Roman" w:hAnsi="Times New Roman"/>
          <w:b/>
          <w:i/>
          <w:sz w:val="28"/>
          <w:szCs w:val="28"/>
          <w:u w:val="none"/>
        </w:rPr>
        <w:t>Якісний склад вчителів за педагогічним стажем</w:t>
      </w:r>
    </w:p>
    <w:p w:rsidR="001272A2" w:rsidRPr="005E22A5" w:rsidRDefault="001272A2" w:rsidP="001272A2">
      <w:pPr>
        <w:spacing w:line="240" w:lineRule="auto"/>
        <w:rPr>
          <w:rFonts w:ascii="Times New Roman" w:hAnsi="Times New Roman"/>
          <w:i/>
          <w:lang w:val="ru-RU" w:eastAsia="ru-RU"/>
        </w:rPr>
      </w:pPr>
    </w:p>
    <w:tbl>
      <w:tblPr>
        <w:tblW w:w="9781" w:type="dxa"/>
        <w:tblInd w:w="150"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1985"/>
        <w:gridCol w:w="1417"/>
        <w:gridCol w:w="1559"/>
        <w:gridCol w:w="1560"/>
        <w:gridCol w:w="1559"/>
        <w:gridCol w:w="1701"/>
      </w:tblGrid>
      <w:tr w:rsidR="00A97AEE" w:rsidRPr="00B70495" w:rsidTr="00402488">
        <w:tc>
          <w:tcPr>
            <w:tcW w:w="1985" w:type="dxa"/>
            <w:tcBorders>
              <w:top w:val="single" w:sz="6" w:space="0" w:color="auto"/>
              <w:bottom w:val="single" w:sz="4" w:space="0" w:color="auto"/>
              <w:right w:val="single" w:sz="4" w:space="0" w:color="auto"/>
            </w:tcBorders>
            <w:shd w:val="clear" w:color="auto" w:fill="FFFFFF"/>
          </w:tcPr>
          <w:p w:rsidR="00A97AEE" w:rsidRPr="005E22A5" w:rsidRDefault="00A97AEE" w:rsidP="00241FD0">
            <w:pPr>
              <w:spacing w:line="240" w:lineRule="auto"/>
              <w:jc w:val="center"/>
              <w:rPr>
                <w:rFonts w:ascii="Times New Roman" w:hAnsi="Times New Roman"/>
                <w:sz w:val="28"/>
                <w:szCs w:val="28"/>
              </w:rPr>
            </w:pPr>
            <w:r w:rsidRPr="005E22A5">
              <w:rPr>
                <w:rFonts w:ascii="Times New Roman" w:hAnsi="Times New Roman"/>
                <w:sz w:val="28"/>
                <w:szCs w:val="28"/>
              </w:rPr>
              <w:t>Кількість педагогічних робітників</w:t>
            </w:r>
          </w:p>
        </w:tc>
        <w:tc>
          <w:tcPr>
            <w:tcW w:w="1417" w:type="dxa"/>
            <w:tcBorders>
              <w:top w:val="single" w:sz="6" w:space="0" w:color="auto"/>
              <w:bottom w:val="single" w:sz="4" w:space="0" w:color="auto"/>
              <w:right w:val="single" w:sz="4" w:space="0" w:color="auto"/>
            </w:tcBorders>
            <w:shd w:val="clear" w:color="auto" w:fill="FFFFFF"/>
          </w:tcPr>
          <w:p w:rsidR="00A97AEE" w:rsidRPr="00AD5215" w:rsidRDefault="00A97AEE" w:rsidP="00402488">
            <w:pPr>
              <w:spacing w:after="0" w:line="240" w:lineRule="auto"/>
              <w:rPr>
                <w:rFonts w:ascii="Times New Roman" w:hAnsi="Times New Roman"/>
                <w:sz w:val="28"/>
                <w:szCs w:val="28"/>
              </w:rPr>
            </w:pPr>
            <w:r>
              <w:rPr>
                <w:rFonts w:ascii="Times New Roman" w:hAnsi="Times New Roman"/>
                <w:sz w:val="28"/>
                <w:szCs w:val="28"/>
              </w:rPr>
              <w:t xml:space="preserve">  </w:t>
            </w:r>
            <w:r w:rsidRPr="00AD5215">
              <w:rPr>
                <w:rFonts w:ascii="Times New Roman" w:hAnsi="Times New Roman"/>
                <w:sz w:val="28"/>
                <w:szCs w:val="28"/>
              </w:rPr>
              <w:t>20</w:t>
            </w:r>
            <w:r w:rsidRPr="00AD5215">
              <w:rPr>
                <w:rFonts w:ascii="Times New Roman" w:hAnsi="Times New Roman"/>
                <w:sz w:val="28"/>
                <w:szCs w:val="28"/>
                <w:lang w:val="en-US"/>
              </w:rPr>
              <w:t>13</w:t>
            </w:r>
            <w:r w:rsidRPr="00AD5215">
              <w:rPr>
                <w:rFonts w:ascii="Times New Roman" w:hAnsi="Times New Roman"/>
                <w:sz w:val="28"/>
                <w:szCs w:val="28"/>
              </w:rPr>
              <w:t>-201</w:t>
            </w:r>
            <w:r w:rsidRPr="00AD5215">
              <w:rPr>
                <w:rFonts w:ascii="Times New Roman" w:hAnsi="Times New Roman"/>
                <w:sz w:val="28"/>
                <w:szCs w:val="28"/>
                <w:lang w:val="en-US"/>
              </w:rPr>
              <w:t>4</w:t>
            </w:r>
          </w:p>
          <w:p w:rsidR="00A97AEE" w:rsidRPr="00AD5215" w:rsidRDefault="00A97AEE" w:rsidP="00402488">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A97AEE" w:rsidRPr="00CF5FA8" w:rsidRDefault="00A97AEE" w:rsidP="00402488">
            <w:pPr>
              <w:spacing w:after="0" w:line="240" w:lineRule="auto"/>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4</w:t>
            </w:r>
            <w:r w:rsidRPr="00AD5215">
              <w:rPr>
                <w:rFonts w:ascii="Times New Roman" w:hAnsi="Times New Roman"/>
                <w:sz w:val="28"/>
                <w:szCs w:val="28"/>
              </w:rPr>
              <w:t>-201</w:t>
            </w:r>
            <w:r>
              <w:rPr>
                <w:rFonts w:ascii="Times New Roman" w:hAnsi="Times New Roman"/>
                <w:sz w:val="28"/>
                <w:szCs w:val="28"/>
              </w:rPr>
              <w:t>5</w:t>
            </w:r>
          </w:p>
          <w:p w:rsidR="00A97AEE" w:rsidRPr="00AD5215" w:rsidRDefault="00A97AEE" w:rsidP="00402488">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60" w:type="dxa"/>
            <w:tcBorders>
              <w:top w:val="single" w:sz="6" w:space="0" w:color="auto"/>
              <w:left w:val="single" w:sz="4" w:space="0" w:color="auto"/>
              <w:bottom w:val="single" w:sz="4" w:space="0" w:color="auto"/>
              <w:right w:val="single" w:sz="4" w:space="0" w:color="auto"/>
            </w:tcBorders>
            <w:shd w:val="clear" w:color="auto" w:fill="FFFFFF"/>
          </w:tcPr>
          <w:p w:rsidR="00A97AEE" w:rsidRPr="00CF5FA8" w:rsidRDefault="00A97AEE" w:rsidP="00402488">
            <w:pPr>
              <w:spacing w:after="0" w:line="240" w:lineRule="auto"/>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5</w:t>
            </w:r>
            <w:r w:rsidRPr="00AD5215">
              <w:rPr>
                <w:rFonts w:ascii="Times New Roman" w:hAnsi="Times New Roman"/>
                <w:sz w:val="28"/>
                <w:szCs w:val="28"/>
              </w:rPr>
              <w:t>-201</w:t>
            </w:r>
            <w:r>
              <w:rPr>
                <w:rFonts w:ascii="Times New Roman" w:hAnsi="Times New Roman"/>
                <w:sz w:val="28"/>
                <w:szCs w:val="28"/>
              </w:rPr>
              <w:t>6</w:t>
            </w:r>
          </w:p>
          <w:p w:rsidR="00A97AEE" w:rsidRPr="00AD5215" w:rsidRDefault="00A97AEE" w:rsidP="00402488">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A97AEE" w:rsidRPr="00CF5FA8" w:rsidRDefault="00A97AEE" w:rsidP="00402488">
            <w:pPr>
              <w:spacing w:after="0" w:line="240" w:lineRule="auto"/>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6</w:t>
            </w:r>
            <w:r w:rsidRPr="00AD5215">
              <w:rPr>
                <w:rFonts w:ascii="Times New Roman" w:hAnsi="Times New Roman"/>
                <w:sz w:val="28"/>
                <w:szCs w:val="28"/>
              </w:rPr>
              <w:t>-201</w:t>
            </w:r>
            <w:r>
              <w:rPr>
                <w:rFonts w:ascii="Times New Roman" w:hAnsi="Times New Roman"/>
                <w:sz w:val="28"/>
                <w:szCs w:val="28"/>
              </w:rPr>
              <w:t>7</w:t>
            </w:r>
          </w:p>
          <w:p w:rsidR="00A97AEE" w:rsidRPr="00AD5215" w:rsidRDefault="00A97AEE" w:rsidP="00402488">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c>
          <w:tcPr>
            <w:tcW w:w="1701" w:type="dxa"/>
            <w:tcBorders>
              <w:top w:val="single" w:sz="6" w:space="0" w:color="auto"/>
              <w:left w:val="single" w:sz="4" w:space="0" w:color="auto"/>
              <w:bottom w:val="single" w:sz="4" w:space="0" w:color="auto"/>
            </w:tcBorders>
            <w:shd w:val="clear" w:color="auto" w:fill="FFFFFF"/>
          </w:tcPr>
          <w:p w:rsidR="00A97AEE" w:rsidRPr="00CD65D5" w:rsidRDefault="00A97AEE" w:rsidP="00A97AEE">
            <w:pPr>
              <w:spacing w:after="0" w:line="240" w:lineRule="auto"/>
              <w:jc w:val="center"/>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7</w:t>
            </w:r>
            <w:r w:rsidRPr="00AD5215">
              <w:rPr>
                <w:rFonts w:ascii="Times New Roman" w:hAnsi="Times New Roman"/>
                <w:sz w:val="28"/>
                <w:szCs w:val="28"/>
              </w:rPr>
              <w:t>-201</w:t>
            </w:r>
            <w:r>
              <w:rPr>
                <w:rFonts w:ascii="Times New Roman" w:hAnsi="Times New Roman"/>
                <w:sz w:val="28"/>
                <w:szCs w:val="28"/>
              </w:rPr>
              <w:t>8</w:t>
            </w:r>
          </w:p>
          <w:p w:rsidR="00A97AEE" w:rsidRPr="00AD5215" w:rsidRDefault="00A97AEE" w:rsidP="00A97AEE">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r>
      <w:tr w:rsidR="00A97AEE" w:rsidRPr="00B70495" w:rsidTr="00241FD0">
        <w:tc>
          <w:tcPr>
            <w:tcW w:w="1985" w:type="dxa"/>
            <w:tcBorders>
              <w:top w:val="single" w:sz="4" w:space="0" w:color="auto"/>
              <w:bottom w:val="single" w:sz="4" w:space="0" w:color="auto"/>
              <w:right w:val="single" w:sz="4" w:space="0" w:color="auto"/>
            </w:tcBorders>
            <w:shd w:val="clear" w:color="auto" w:fill="FFFFFF"/>
          </w:tcPr>
          <w:p w:rsidR="00A97AEE" w:rsidRPr="005E22A5" w:rsidRDefault="00A97AEE"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До</w:t>
            </w:r>
            <w:r>
              <w:rPr>
                <w:rFonts w:ascii="Times New Roman" w:hAnsi="Times New Roman"/>
                <w:sz w:val="28"/>
                <w:szCs w:val="28"/>
              </w:rPr>
              <w:t xml:space="preserve"> </w:t>
            </w:r>
            <w:r w:rsidRPr="005E22A5">
              <w:rPr>
                <w:rFonts w:ascii="Times New Roman" w:hAnsi="Times New Roman"/>
                <w:sz w:val="28"/>
                <w:szCs w:val="28"/>
              </w:rPr>
              <w:t>3 років</w:t>
            </w:r>
          </w:p>
        </w:tc>
        <w:tc>
          <w:tcPr>
            <w:tcW w:w="1417" w:type="dxa"/>
            <w:tcBorders>
              <w:top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tcBorders>
            <w:shd w:val="clear" w:color="auto" w:fill="FFFFFF"/>
          </w:tcPr>
          <w:p w:rsidR="00A97AEE" w:rsidRPr="005A4407" w:rsidRDefault="005A4407" w:rsidP="00241FD0">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A97AEE" w:rsidRPr="00B70495" w:rsidTr="00241FD0">
        <w:tc>
          <w:tcPr>
            <w:tcW w:w="1985" w:type="dxa"/>
            <w:tcBorders>
              <w:top w:val="single" w:sz="4" w:space="0" w:color="auto"/>
              <w:bottom w:val="single" w:sz="4" w:space="0" w:color="auto"/>
              <w:right w:val="single" w:sz="4" w:space="0" w:color="auto"/>
            </w:tcBorders>
            <w:shd w:val="clear" w:color="auto" w:fill="FFFFFF"/>
          </w:tcPr>
          <w:p w:rsidR="00A97AEE" w:rsidRPr="005E22A5" w:rsidRDefault="00A97AEE"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3-10 років</w:t>
            </w:r>
          </w:p>
        </w:tc>
        <w:tc>
          <w:tcPr>
            <w:tcW w:w="1417" w:type="dxa"/>
            <w:tcBorders>
              <w:top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auto"/>
              <w:left w:val="single" w:sz="4" w:space="0" w:color="auto"/>
              <w:bottom w:val="single" w:sz="4" w:space="0" w:color="auto"/>
            </w:tcBorders>
            <w:shd w:val="clear" w:color="auto" w:fill="FFFFFF"/>
          </w:tcPr>
          <w:p w:rsidR="00A97AEE" w:rsidRPr="005A4407" w:rsidRDefault="005A4407" w:rsidP="00241FD0">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A97AEE" w:rsidRPr="00B70495" w:rsidTr="00241FD0">
        <w:tc>
          <w:tcPr>
            <w:tcW w:w="1985" w:type="dxa"/>
            <w:tcBorders>
              <w:top w:val="single" w:sz="4" w:space="0" w:color="auto"/>
              <w:bottom w:val="single" w:sz="4" w:space="0" w:color="auto"/>
              <w:right w:val="single" w:sz="4" w:space="0" w:color="auto"/>
            </w:tcBorders>
            <w:shd w:val="clear" w:color="auto" w:fill="FFFFFF"/>
          </w:tcPr>
          <w:p w:rsidR="00A97AEE" w:rsidRPr="005E22A5" w:rsidRDefault="00A97AEE"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10-20 років</w:t>
            </w:r>
          </w:p>
        </w:tc>
        <w:tc>
          <w:tcPr>
            <w:tcW w:w="1417" w:type="dxa"/>
            <w:tcBorders>
              <w:top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w:t>
            </w:r>
          </w:p>
        </w:tc>
        <w:tc>
          <w:tcPr>
            <w:tcW w:w="1701" w:type="dxa"/>
            <w:tcBorders>
              <w:top w:val="single" w:sz="4" w:space="0" w:color="auto"/>
              <w:left w:val="single" w:sz="4" w:space="0" w:color="auto"/>
              <w:bottom w:val="single" w:sz="4" w:space="0" w:color="auto"/>
            </w:tcBorders>
            <w:shd w:val="clear" w:color="auto" w:fill="FFFFFF"/>
          </w:tcPr>
          <w:p w:rsidR="00A97AEE" w:rsidRPr="005A4407" w:rsidRDefault="005A4407" w:rsidP="00241FD0">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r>
      <w:tr w:rsidR="00A97AEE" w:rsidRPr="00B70495" w:rsidTr="00241FD0">
        <w:tc>
          <w:tcPr>
            <w:tcW w:w="1985" w:type="dxa"/>
            <w:tcBorders>
              <w:top w:val="single" w:sz="4" w:space="0" w:color="auto"/>
              <w:right w:val="single" w:sz="4" w:space="0" w:color="auto"/>
            </w:tcBorders>
            <w:shd w:val="clear" w:color="auto" w:fill="FFFFFF"/>
          </w:tcPr>
          <w:p w:rsidR="00A97AEE" w:rsidRPr="005E22A5" w:rsidRDefault="00A97AEE"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Понад 20 років</w:t>
            </w:r>
          </w:p>
        </w:tc>
        <w:tc>
          <w:tcPr>
            <w:tcW w:w="1417" w:type="dxa"/>
            <w:tcBorders>
              <w:top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10</w:t>
            </w:r>
          </w:p>
        </w:tc>
        <w:tc>
          <w:tcPr>
            <w:tcW w:w="1559" w:type="dxa"/>
            <w:tcBorders>
              <w:top w:val="single" w:sz="4" w:space="0" w:color="auto"/>
              <w:left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11</w:t>
            </w:r>
          </w:p>
        </w:tc>
        <w:tc>
          <w:tcPr>
            <w:tcW w:w="1560" w:type="dxa"/>
            <w:tcBorders>
              <w:top w:val="single" w:sz="4" w:space="0" w:color="auto"/>
              <w:left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10</w:t>
            </w:r>
          </w:p>
        </w:tc>
        <w:tc>
          <w:tcPr>
            <w:tcW w:w="1559" w:type="dxa"/>
            <w:tcBorders>
              <w:top w:val="single" w:sz="4" w:space="0" w:color="auto"/>
              <w:left w:val="single" w:sz="4" w:space="0" w:color="auto"/>
              <w:right w:val="single" w:sz="4" w:space="0" w:color="auto"/>
            </w:tcBorders>
            <w:shd w:val="clear" w:color="auto" w:fill="FFFFFF"/>
          </w:tcPr>
          <w:p w:rsidR="00A97AEE" w:rsidRPr="005E22A5" w:rsidRDefault="00A97AEE" w:rsidP="0040248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11</w:t>
            </w:r>
          </w:p>
        </w:tc>
        <w:tc>
          <w:tcPr>
            <w:tcW w:w="1701" w:type="dxa"/>
            <w:tcBorders>
              <w:top w:val="single" w:sz="4" w:space="0" w:color="auto"/>
              <w:left w:val="single" w:sz="4" w:space="0" w:color="auto"/>
            </w:tcBorders>
            <w:shd w:val="clear" w:color="auto" w:fill="FFFFFF"/>
          </w:tcPr>
          <w:p w:rsidR="00A97AEE" w:rsidRPr="005A4407" w:rsidRDefault="005A4407" w:rsidP="00241FD0">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11</w:t>
            </w:r>
          </w:p>
        </w:tc>
      </w:tr>
    </w:tbl>
    <w:p w:rsidR="001272A2" w:rsidRDefault="001272A2" w:rsidP="001272A2">
      <w:pPr>
        <w:spacing w:line="240" w:lineRule="auto"/>
        <w:rPr>
          <w:sz w:val="28"/>
          <w:szCs w:val="28"/>
        </w:rPr>
      </w:pPr>
    </w:p>
    <w:p w:rsidR="001272A2" w:rsidRPr="00F118AC" w:rsidRDefault="001272A2" w:rsidP="001272A2">
      <w:pPr>
        <w:pStyle w:val="2"/>
        <w:rPr>
          <w:rFonts w:ascii="Times New Roman" w:hAnsi="Times New Roman"/>
          <w:b/>
          <w:i/>
          <w:sz w:val="28"/>
          <w:szCs w:val="28"/>
          <w:u w:val="none"/>
        </w:rPr>
      </w:pPr>
      <w:r w:rsidRPr="00F118AC">
        <w:rPr>
          <w:rFonts w:ascii="Times New Roman" w:hAnsi="Times New Roman"/>
          <w:b/>
          <w:i/>
          <w:sz w:val="28"/>
          <w:szCs w:val="28"/>
          <w:u w:val="none"/>
        </w:rPr>
        <w:t>Відомості про вчителів – пенсіонерів</w:t>
      </w:r>
    </w:p>
    <w:p w:rsidR="001272A2" w:rsidRPr="00C878F2" w:rsidRDefault="00C878F2" w:rsidP="001272A2">
      <w:pPr>
        <w:spacing w:line="240" w:lineRule="auto"/>
        <w:rPr>
          <w:lang w:eastAsia="ru-RU"/>
        </w:rPr>
      </w:pPr>
      <w:r w:rsidRPr="00C878F2">
        <w:rPr>
          <w:rFonts w:ascii="Times New Roman" w:hAnsi="Times New Roman"/>
          <w:sz w:val="28"/>
          <w:szCs w:val="28"/>
        </w:rPr>
        <w:t>В даному навчальн</w:t>
      </w:r>
      <w:r>
        <w:rPr>
          <w:rFonts w:ascii="Times New Roman" w:hAnsi="Times New Roman"/>
          <w:sz w:val="28"/>
          <w:szCs w:val="28"/>
        </w:rPr>
        <w:t>ому році продовжують працювати 5</w:t>
      </w:r>
      <w:r w:rsidRPr="00C878F2">
        <w:rPr>
          <w:rFonts w:ascii="Times New Roman" w:hAnsi="Times New Roman"/>
          <w:sz w:val="28"/>
          <w:szCs w:val="28"/>
        </w:rPr>
        <w:t xml:space="preserve"> педагогів пенсійного віку.</w:t>
      </w:r>
    </w:p>
    <w:tbl>
      <w:tblPr>
        <w:tblW w:w="0" w:type="auto"/>
        <w:jc w:val="center"/>
        <w:tblInd w:w="-635"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2782"/>
        <w:gridCol w:w="1276"/>
        <w:gridCol w:w="1417"/>
        <w:gridCol w:w="1418"/>
        <w:gridCol w:w="1276"/>
        <w:gridCol w:w="1506"/>
      </w:tblGrid>
      <w:tr w:rsidR="00402488" w:rsidRPr="000D5E4B" w:rsidTr="00402488">
        <w:trPr>
          <w:jc w:val="center"/>
        </w:trPr>
        <w:tc>
          <w:tcPr>
            <w:tcW w:w="2782" w:type="dxa"/>
            <w:tcBorders>
              <w:top w:val="single" w:sz="6" w:space="0" w:color="auto"/>
              <w:bottom w:val="single" w:sz="4" w:space="0" w:color="auto"/>
              <w:right w:val="single" w:sz="4" w:space="0" w:color="auto"/>
            </w:tcBorders>
            <w:shd w:val="clear" w:color="auto" w:fill="FFFFFF"/>
          </w:tcPr>
          <w:p w:rsidR="00402488" w:rsidRPr="000D5E4B" w:rsidRDefault="00402488" w:rsidP="00241FD0">
            <w:pPr>
              <w:spacing w:line="240" w:lineRule="auto"/>
              <w:jc w:val="center"/>
              <w:rPr>
                <w:rFonts w:ascii="Times New Roman" w:hAnsi="Times New Roman"/>
                <w:sz w:val="28"/>
                <w:szCs w:val="28"/>
              </w:rPr>
            </w:pPr>
            <w:r w:rsidRPr="000D5E4B">
              <w:rPr>
                <w:rFonts w:ascii="Times New Roman" w:hAnsi="Times New Roman"/>
                <w:sz w:val="28"/>
                <w:szCs w:val="28"/>
              </w:rPr>
              <w:t>Кількість педагогічних робітників</w:t>
            </w:r>
          </w:p>
        </w:tc>
        <w:tc>
          <w:tcPr>
            <w:tcW w:w="1276" w:type="dxa"/>
            <w:tcBorders>
              <w:top w:val="single" w:sz="6" w:space="0" w:color="auto"/>
              <w:bottom w:val="single" w:sz="4" w:space="0" w:color="auto"/>
              <w:right w:val="single" w:sz="4" w:space="0" w:color="auto"/>
            </w:tcBorders>
            <w:shd w:val="clear" w:color="auto" w:fill="FFFFFF"/>
          </w:tcPr>
          <w:p w:rsidR="00402488" w:rsidRDefault="00402488" w:rsidP="00402488">
            <w:pPr>
              <w:spacing w:after="0" w:line="240" w:lineRule="auto"/>
              <w:rPr>
                <w:rFonts w:ascii="Times New Roman" w:hAnsi="Times New Roman"/>
                <w:sz w:val="28"/>
                <w:szCs w:val="28"/>
              </w:rPr>
            </w:pPr>
            <w:r w:rsidRPr="000D5E4B">
              <w:rPr>
                <w:rFonts w:ascii="Times New Roman" w:hAnsi="Times New Roman"/>
                <w:sz w:val="28"/>
                <w:szCs w:val="28"/>
              </w:rPr>
              <w:t>20</w:t>
            </w:r>
            <w:r w:rsidRPr="000D5E4B">
              <w:rPr>
                <w:rFonts w:ascii="Times New Roman" w:hAnsi="Times New Roman"/>
                <w:sz w:val="28"/>
                <w:szCs w:val="28"/>
                <w:lang w:val="en-US"/>
              </w:rPr>
              <w:t>13</w:t>
            </w:r>
            <w:r w:rsidRPr="000D5E4B">
              <w:rPr>
                <w:rFonts w:ascii="Times New Roman" w:hAnsi="Times New Roman"/>
                <w:sz w:val="28"/>
                <w:szCs w:val="28"/>
              </w:rPr>
              <w:t>-</w:t>
            </w:r>
          </w:p>
          <w:p w:rsidR="00402488" w:rsidRPr="000D5E4B" w:rsidRDefault="00402488" w:rsidP="00402488">
            <w:pPr>
              <w:spacing w:after="0" w:line="240" w:lineRule="auto"/>
              <w:rPr>
                <w:rFonts w:ascii="Times New Roman" w:hAnsi="Times New Roman"/>
                <w:sz w:val="28"/>
                <w:szCs w:val="28"/>
                <w:lang w:val="en-US"/>
              </w:rPr>
            </w:pPr>
            <w:r w:rsidRPr="000D5E4B">
              <w:rPr>
                <w:rFonts w:ascii="Times New Roman" w:hAnsi="Times New Roman"/>
                <w:sz w:val="28"/>
                <w:szCs w:val="28"/>
              </w:rPr>
              <w:t>201</w:t>
            </w:r>
            <w:r w:rsidRPr="000D5E4B">
              <w:rPr>
                <w:rFonts w:ascii="Times New Roman" w:hAnsi="Times New Roman"/>
                <w:sz w:val="28"/>
                <w:szCs w:val="28"/>
                <w:lang w:val="en-US"/>
              </w:rPr>
              <w:t>4</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402488" w:rsidRDefault="00402488" w:rsidP="00402488">
            <w:pPr>
              <w:spacing w:after="0" w:line="240" w:lineRule="auto"/>
              <w:rPr>
                <w:rFonts w:ascii="Times New Roman" w:hAnsi="Times New Roman"/>
                <w:sz w:val="28"/>
                <w:szCs w:val="28"/>
              </w:rPr>
            </w:pPr>
            <w:r w:rsidRPr="000D5E4B">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4</w:t>
            </w:r>
            <w:r w:rsidRPr="000D5E4B">
              <w:rPr>
                <w:rFonts w:ascii="Times New Roman" w:hAnsi="Times New Roman"/>
                <w:sz w:val="28"/>
                <w:szCs w:val="28"/>
              </w:rPr>
              <w:t>-</w:t>
            </w:r>
          </w:p>
          <w:p w:rsidR="00402488" w:rsidRPr="00CF5FA8" w:rsidRDefault="00402488" w:rsidP="00402488">
            <w:pPr>
              <w:spacing w:after="0" w:line="240" w:lineRule="auto"/>
              <w:rPr>
                <w:rFonts w:ascii="Times New Roman" w:hAnsi="Times New Roman"/>
                <w:sz w:val="28"/>
                <w:szCs w:val="28"/>
              </w:rPr>
            </w:pPr>
            <w:r w:rsidRPr="000D5E4B">
              <w:rPr>
                <w:rFonts w:ascii="Times New Roman" w:hAnsi="Times New Roman"/>
                <w:sz w:val="28"/>
                <w:szCs w:val="28"/>
              </w:rPr>
              <w:t>201</w:t>
            </w:r>
            <w:r>
              <w:rPr>
                <w:rFonts w:ascii="Times New Roman" w:hAnsi="Times New Roman"/>
                <w:sz w:val="28"/>
                <w:szCs w:val="28"/>
              </w:rPr>
              <w:t>5</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402488" w:rsidRDefault="00402488" w:rsidP="00402488">
            <w:pPr>
              <w:spacing w:after="0" w:line="240" w:lineRule="auto"/>
              <w:rPr>
                <w:rFonts w:ascii="Times New Roman" w:hAnsi="Times New Roman"/>
                <w:sz w:val="28"/>
                <w:szCs w:val="28"/>
              </w:rPr>
            </w:pPr>
            <w:r>
              <w:rPr>
                <w:rFonts w:ascii="Times New Roman" w:hAnsi="Times New Roman"/>
                <w:sz w:val="28"/>
                <w:szCs w:val="28"/>
              </w:rPr>
              <w:t>2015-</w:t>
            </w:r>
          </w:p>
          <w:p w:rsidR="00402488" w:rsidRPr="00287C06" w:rsidRDefault="00402488" w:rsidP="00402488">
            <w:pPr>
              <w:spacing w:after="0" w:line="240" w:lineRule="auto"/>
              <w:rPr>
                <w:rFonts w:ascii="Times New Roman" w:hAnsi="Times New Roman"/>
                <w:sz w:val="28"/>
                <w:szCs w:val="28"/>
              </w:rPr>
            </w:pPr>
            <w:r>
              <w:rPr>
                <w:rFonts w:ascii="Times New Roman" w:hAnsi="Times New Roman"/>
                <w:sz w:val="28"/>
                <w:szCs w:val="28"/>
              </w:rPr>
              <w:t>2016</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402488" w:rsidRDefault="00402488" w:rsidP="00402488">
            <w:pPr>
              <w:spacing w:after="0" w:line="240" w:lineRule="auto"/>
              <w:rPr>
                <w:rFonts w:ascii="Times New Roman" w:hAnsi="Times New Roman"/>
                <w:sz w:val="28"/>
                <w:szCs w:val="28"/>
              </w:rPr>
            </w:pPr>
            <w:r>
              <w:rPr>
                <w:rFonts w:ascii="Times New Roman" w:hAnsi="Times New Roman"/>
                <w:sz w:val="28"/>
                <w:szCs w:val="28"/>
              </w:rPr>
              <w:t>2016-</w:t>
            </w:r>
          </w:p>
          <w:p w:rsidR="00402488" w:rsidRPr="00CF5FA8" w:rsidRDefault="00402488" w:rsidP="00402488">
            <w:pPr>
              <w:spacing w:after="0" w:line="240" w:lineRule="auto"/>
              <w:rPr>
                <w:rFonts w:ascii="Times New Roman" w:hAnsi="Times New Roman"/>
                <w:sz w:val="28"/>
                <w:szCs w:val="28"/>
              </w:rPr>
            </w:pPr>
            <w:r>
              <w:rPr>
                <w:rFonts w:ascii="Times New Roman" w:hAnsi="Times New Roman"/>
                <w:sz w:val="28"/>
                <w:szCs w:val="28"/>
              </w:rPr>
              <w:t>2017</w:t>
            </w:r>
          </w:p>
        </w:tc>
        <w:tc>
          <w:tcPr>
            <w:tcW w:w="1506" w:type="dxa"/>
            <w:tcBorders>
              <w:top w:val="single" w:sz="6" w:space="0" w:color="auto"/>
              <w:left w:val="single" w:sz="4" w:space="0" w:color="auto"/>
              <w:bottom w:val="single" w:sz="4" w:space="0" w:color="auto"/>
            </w:tcBorders>
            <w:shd w:val="clear" w:color="auto" w:fill="FFFFFF"/>
          </w:tcPr>
          <w:p w:rsidR="00402488" w:rsidRDefault="00402488" w:rsidP="00287C06">
            <w:pPr>
              <w:spacing w:after="0" w:line="240" w:lineRule="auto"/>
              <w:rPr>
                <w:rFonts w:ascii="Times New Roman" w:hAnsi="Times New Roman"/>
                <w:sz w:val="28"/>
                <w:szCs w:val="28"/>
                <w:lang w:val="en-US"/>
              </w:rPr>
            </w:pPr>
            <w:r>
              <w:rPr>
                <w:rFonts w:ascii="Times New Roman" w:hAnsi="Times New Roman"/>
                <w:sz w:val="28"/>
                <w:szCs w:val="28"/>
                <w:lang w:val="en-US"/>
              </w:rPr>
              <w:t>2017-</w:t>
            </w:r>
          </w:p>
          <w:p w:rsidR="00402488" w:rsidRPr="00402488" w:rsidRDefault="00402488" w:rsidP="00287C06">
            <w:pPr>
              <w:spacing w:after="0" w:line="240" w:lineRule="auto"/>
              <w:rPr>
                <w:rFonts w:ascii="Times New Roman" w:hAnsi="Times New Roman"/>
                <w:sz w:val="28"/>
                <w:szCs w:val="28"/>
                <w:lang w:val="en-US"/>
              </w:rPr>
            </w:pPr>
            <w:r>
              <w:rPr>
                <w:rFonts w:ascii="Times New Roman" w:hAnsi="Times New Roman"/>
                <w:sz w:val="28"/>
                <w:szCs w:val="28"/>
                <w:lang w:val="en-US"/>
              </w:rPr>
              <w:t>2018</w:t>
            </w:r>
          </w:p>
        </w:tc>
      </w:tr>
      <w:tr w:rsidR="00402488" w:rsidRPr="000D5E4B" w:rsidTr="00241FD0">
        <w:trPr>
          <w:jc w:val="center"/>
        </w:trPr>
        <w:tc>
          <w:tcPr>
            <w:tcW w:w="2782" w:type="dxa"/>
            <w:tcBorders>
              <w:top w:val="single" w:sz="4" w:space="0" w:color="auto"/>
              <w:bottom w:val="single" w:sz="4" w:space="0" w:color="auto"/>
              <w:right w:val="single" w:sz="4" w:space="0" w:color="auto"/>
            </w:tcBorders>
            <w:shd w:val="clear" w:color="auto" w:fill="FFFFFF"/>
          </w:tcPr>
          <w:p w:rsidR="00402488" w:rsidRPr="000D5E4B" w:rsidRDefault="00402488" w:rsidP="00241FD0">
            <w:pPr>
              <w:shd w:val="clear" w:color="auto" w:fill="FFFFFF"/>
              <w:spacing w:line="240" w:lineRule="auto"/>
              <w:ind w:left="737"/>
              <w:rPr>
                <w:rFonts w:ascii="Times New Roman" w:hAnsi="Times New Roman"/>
                <w:sz w:val="28"/>
                <w:szCs w:val="28"/>
              </w:rPr>
            </w:pPr>
            <w:r w:rsidRPr="000D5E4B">
              <w:rPr>
                <w:rFonts w:ascii="Times New Roman" w:hAnsi="Times New Roman"/>
                <w:sz w:val="28"/>
                <w:szCs w:val="28"/>
              </w:rPr>
              <w:t>55 - 60 років</w:t>
            </w:r>
          </w:p>
        </w:tc>
        <w:tc>
          <w:tcPr>
            <w:tcW w:w="1276" w:type="dxa"/>
            <w:tcBorders>
              <w:top w:val="single" w:sz="4" w:space="0" w:color="auto"/>
              <w:bottom w:val="single" w:sz="4"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c>
          <w:tcPr>
            <w:tcW w:w="1506" w:type="dxa"/>
            <w:tcBorders>
              <w:top w:val="single" w:sz="4" w:space="0" w:color="auto"/>
              <w:left w:val="single" w:sz="4" w:space="0" w:color="auto"/>
              <w:bottom w:val="single" w:sz="4" w:space="0" w:color="auto"/>
            </w:tcBorders>
            <w:shd w:val="clear" w:color="auto" w:fill="FFFFFF"/>
          </w:tcPr>
          <w:p w:rsidR="00402488" w:rsidRPr="004A7FB1" w:rsidRDefault="004A7FB1" w:rsidP="00241FD0">
            <w:pPr>
              <w:shd w:val="clear" w:color="auto" w:fill="FFFFFF"/>
              <w:spacing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402488" w:rsidRPr="000D5E4B" w:rsidTr="00241FD0">
        <w:trPr>
          <w:jc w:val="center"/>
        </w:trPr>
        <w:tc>
          <w:tcPr>
            <w:tcW w:w="2782" w:type="dxa"/>
            <w:tcBorders>
              <w:top w:val="single" w:sz="4" w:space="0" w:color="auto"/>
              <w:right w:val="single" w:sz="4" w:space="0" w:color="auto"/>
            </w:tcBorders>
            <w:shd w:val="clear" w:color="auto" w:fill="FFFFFF"/>
          </w:tcPr>
          <w:p w:rsidR="00402488" w:rsidRPr="000D5E4B" w:rsidRDefault="00402488" w:rsidP="00241FD0">
            <w:pPr>
              <w:shd w:val="clear" w:color="auto" w:fill="FFFFFF"/>
              <w:spacing w:line="240" w:lineRule="auto"/>
              <w:ind w:left="737"/>
              <w:rPr>
                <w:rFonts w:ascii="Times New Roman" w:hAnsi="Times New Roman"/>
                <w:sz w:val="28"/>
                <w:szCs w:val="28"/>
              </w:rPr>
            </w:pPr>
            <w:r w:rsidRPr="000D5E4B">
              <w:rPr>
                <w:rFonts w:ascii="Times New Roman" w:hAnsi="Times New Roman"/>
                <w:sz w:val="28"/>
                <w:szCs w:val="28"/>
              </w:rPr>
              <w:t>Понад 60 років</w:t>
            </w:r>
          </w:p>
        </w:tc>
        <w:tc>
          <w:tcPr>
            <w:tcW w:w="1276" w:type="dxa"/>
            <w:tcBorders>
              <w:top w:val="single" w:sz="4" w:space="0" w:color="auto"/>
              <w:bottom w:val="single" w:sz="6"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418" w:type="dxa"/>
            <w:tcBorders>
              <w:top w:val="single" w:sz="4" w:space="0" w:color="auto"/>
              <w:left w:val="single" w:sz="4" w:space="0" w:color="auto"/>
              <w:bottom w:val="single" w:sz="6"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6" w:space="0" w:color="auto"/>
              <w:right w:val="single" w:sz="4" w:space="0" w:color="auto"/>
            </w:tcBorders>
            <w:shd w:val="clear" w:color="auto" w:fill="FFFFFF"/>
          </w:tcPr>
          <w:p w:rsidR="00402488" w:rsidRPr="000D5E4B" w:rsidRDefault="00402488" w:rsidP="00402488">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506" w:type="dxa"/>
            <w:tcBorders>
              <w:top w:val="single" w:sz="4" w:space="0" w:color="auto"/>
              <w:left w:val="single" w:sz="4" w:space="0" w:color="auto"/>
              <w:bottom w:val="single" w:sz="6" w:space="0" w:color="auto"/>
            </w:tcBorders>
            <w:shd w:val="clear" w:color="auto" w:fill="FFFFFF"/>
          </w:tcPr>
          <w:p w:rsidR="00402488" w:rsidRPr="004A7FB1" w:rsidRDefault="004A7FB1" w:rsidP="00241FD0">
            <w:pPr>
              <w:shd w:val="clear" w:color="auto" w:fill="FFFFFF"/>
              <w:spacing w:line="240" w:lineRule="auto"/>
              <w:jc w:val="center"/>
              <w:rPr>
                <w:rFonts w:ascii="Times New Roman" w:hAnsi="Times New Roman"/>
                <w:sz w:val="28"/>
                <w:szCs w:val="28"/>
                <w:lang w:val="en-US"/>
              </w:rPr>
            </w:pPr>
            <w:r>
              <w:rPr>
                <w:rFonts w:ascii="Times New Roman" w:hAnsi="Times New Roman"/>
                <w:sz w:val="28"/>
                <w:szCs w:val="28"/>
                <w:lang w:val="en-US"/>
              </w:rPr>
              <w:t>3</w:t>
            </w:r>
          </w:p>
        </w:tc>
      </w:tr>
    </w:tbl>
    <w:p w:rsidR="001272A2" w:rsidRDefault="001272A2" w:rsidP="001272A2">
      <w:pPr>
        <w:spacing w:line="240" w:lineRule="auto"/>
        <w:rPr>
          <w:sz w:val="28"/>
          <w:szCs w:val="28"/>
        </w:rPr>
      </w:pPr>
    </w:p>
    <w:p w:rsidR="001272A2" w:rsidRPr="00684276" w:rsidRDefault="001272A2" w:rsidP="001272A2">
      <w:pPr>
        <w:pStyle w:val="3"/>
        <w:spacing w:line="240" w:lineRule="auto"/>
        <w:jc w:val="center"/>
        <w:rPr>
          <w:rFonts w:ascii="Times New Roman" w:hAnsi="Times New Roman" w:cs="Times New Roman"/>
          <w:i/>
          <w:color w:val="auto"/>
          <w:sz w:val="28"/>
          <w:szCs w:val="28"/>
        </w:rPr>
      </w:pPr>
      <w:r w:rsidRPr="00684276">
        <w:rPr>
          <w:rFonts w:ascii="Times New Roman" w:hAnsi="Times New Roman" w:cs="Times New Roman"/>
          <w:i/>
          <w:color w:val="auto"/>
          <w:sz w:val="28"/>
          <w:szCs w:val="28"/>
        </w:rPr>
        <w:lastRenderedPageBreak/>
        <w:t>Відомості про молодих фахівців</w:t>
      </w:r>
    </w:p>
    <w:p w:rsidR="001272A2" w:rsidRPr="00684276" w:rsidRDefault="001272A2" w:rsidP="001272A2">
      <w:pPr>
        <w:spacing w:line="240" w:lineRule="auto"/>
      </w:pPr>
    </w:p>
    <w:tbl>
      <w:tblPr>
        <w:tblW w:w="8982"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C0C0C0"/>
        </w:tblBorders>
        <w:tblLayout w:type="fixed"/>
        <w:tblCellMar>
          <w:left w:w="0" w:type="dxa"/>
          <w:right w:w="0" w:type="dxa"/>
        </w:tblCellMar>
        <w:tblLook w:val="0000"/>
      </w:tblPr>
      <w:tblGrid>
        <w:gridCol w:w="1560"/>
        <w:gridCol w:w="1701"/>
        <w:gridCol w:w="1984"/>
        <w:gridCol w:w="1843"/>
        <w:gridCol w:w="1894"/>
      </w:tblGrid>
      <w:tr w:rsidR="004A7FB1" w:rsidRPr="00684276" w:rsidTr="00675E84">
        <w:tc>
          <w:tcPr>
            <w:tcW w:w="1560" w:type="dxa"/>
            <w:tcBorders>
              <w:right w:val="single" w:sz="4" w:space="0" w:color="auto"/>
            </w:tcBorders>
            <w:shd w:val="clear" w:color="auto" w:fill="FFFFFF"/>
          </w:tcPr>
          <w:p w:rsidR="004A7FB1" w:rsidRPr="00684276" w:rsidRDefault="004A7FB1" w:rsidP="00675E84">
            <w:pPr>
              <w:spacing w:line="240" w:lineRule="auto"/>
              <w:ind w:left="191"/>
              <w:jc w:val="center"/>
              <w:rPr>
                <w:rFonts w:ascii="Times New Roman" w:hAnsi="Times New Roman"/>
                <w:sz w:val="28"/>
                <w:szCs w:val="28"/>
                <w:lang w:val="en-US"/>
              </w:rPr>
            </w:pPr>
            <w:r w:rsidRPr="00684276">
              <w:rPr>
                <w:rFonts w:ascii="Times New Roman" w:hAnsi="Times New Roman"/>
                <w:sz w:val="28"/>
                <w:szCs w:val="28"/>
              </w:rPr>
              <w:t>20</w:t>
            </w:r>
            <w:r w:rsidRPr="00684276">
              <w:rPr>
                <w:rFonts w:ascii="Times New Roman" w:hAnsi="Times New Roman"/>
                <w:sz w:val="28"/>
                <w:szCs w:val="28"/>
                <w:lang w:val="en-US"/>
              </w:rPr>
              <w:t>13</w:t>
            </w:r>
            <w:r w:rsidRPr="00684276">
              <w:rPr>
                <w:rFonts w:ascii="Times New Roman" w:hAnsi="Times New Roman"/>
                <w:sz w:val="28"/>
                <w:szCs w:val="28"/>
              </w:rPr>
              <w:t>-201</w:t>
            </w:r>
            <w:r w:rsidRPr="00684276">
              <w:rPr>
                <w:rFonts w:ascii="Times New Roman" w:hAnsi="Times New Roman"/>
                <w:sz w:val="28"/>
                <w:szCs w:val="28"/>
                <w:lang w:val="en-US"/>
              </w:rPr>
              <w:t>4</w:t>
            </w:r>
          </w:p>
        </w:tc>
        <w:tc>
          <w:tcPr>
            <w:tcW w:w="1701" w:type="dxa"/>
            <w:tcBorders>
              <w:left w:val="single" w:sz="4" w:space="0" w:color="auto"/>
              <w:right w:val="single" w:sz="4" w:space="0" w:color="auto"/>
            </w:tcBorders>
            <w:shd w:val="clear" w:color="auto" w:fill="FFFFFF"/>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2014-2015</w:t>
            </w:r>
          </w:p>
        </w:tc>
        <w:tc>
          <w:tcPr>
            <w:tcW w:w="1984" w:type="dxa"/>
            <w:tcBorders>
              <w:left w:val="single" w:sz="4" w:space="0" w:color="auto"/>
              <w:right w:val="single" w:sz="4" w:space="0" w:color="auto"/>
            </w:tcBorders>
            <w:shd w:val="clear" w:color="auto" w:fill="FFFFFF"/>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2015-2016</w:t>
            </w:r>
          </w:p>
        </w:tc>
        <w:tc>
          <w:tcPr>
            <w:tcW w:w="1843" w:type="dxa"/>
            <w:tcBorders>
              <w:left w:val="single" w:sz="4" w:space="0" w:color="auto"/>
              <w:right w:val="single" w:sz="4" w:space="0" w:color="auto"/>
            </w:tcBorders>
            <w:shd w:val="clear" w:color="auto" w:fill="FFFFFF"/>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2015-2016</w:t>
            </w:r>
          </w:p>
        </w:tc>
        <w:tc>
          <w:tcPr>
            <w:tcW w:w="1894" w:type="dxa"/>
            <w:tcBorders>
              <w:left w:val="single" w:sz="4" w:space="0" w:color="auto"/>
            </w:tcBorders>
            <w:shd w:val="clear" w:color="auto" w:fill="FFFFFF"/>
          </w:tcPr>
          <w:p w:rsidR="004A7FB1" w:rsidRPr="004A7FB1" w:rsidRDefault="004A7FB1" w:rsidP="00241FD0">
            <w:pPr>
              <w:spacing w:line="240" w:lineRule="auto"/>
              <w:ind w:left="191"/>
              <w:jc w:val="center"/>
              <w:rPr>
                <w:rFonts w:ascii="Times New Roman" w:hAnsi="Times New Roman"/>
                <w:sz w:val="28"/>
                <w:szCs w:val="28"/>
                <w:lang w:val="en-US"/>
              </w:rPr>
            </w:pPr>
            <w:r>
              <w:rPr>
                <w:rFonts w:ascii="Times New Roman" w:hAnsi="Times New Roman"/>
                <w:sz w:val="28"/>
                <w:szCs w:val="28"/>
                <w:lang w:val="en-US"/>
              </w:rPr>
              <w:t>2017-2018</w:t>
            </w:r>
          </w:p>
        </w:tc>
      </w:tr>
      <w:tr w:rsidR="004A7FB1" w:rsidRPr="00684276" w:rsidTr="00241FD0">
        <w:tc>
          <w:tcPr>
            <w:tcW w:w="1560" w:type="dxa"/>
            <w:tcBorders>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sidRPr="00684276">
              <w:rPr>
                <w:rFonts w:ascii="Times New Roman" w:hAnsi="Times New Roman"/>
                <w:sz w:val="28"/>
                <w:szCs w:val="28"/>
              </w:rPr>
              <w:t>1</w:t>
            </w:r>
          </w:p>
        </w:tc>
        <w:tc>
          <w:tcPr>
            <w:tcW w:w="1701" w:type="dxa"/>
            <w:tcBorders>
              <w:left w:val="single" w:sz="4" w:space="0" w:color="auto"/>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984" w:type="dxa"/>
            <w:tcBorders>
              <w:left w:val="single" w:sz="4" w:space="0" w:color="auto"/>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843" w:type="dxa"/>
            <w:tcBorders>
              <w:left w:val="single" w:sz="4" w:space="0" w:color="auto"/>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c>
          <w:tcPr>
            <w:tcW w:w="1894" w:type="dxa"/>
            <w:tcBorders>
              <w:left w:val="single" w:sz="4" w:space="0" w:color="auto"/>
            </w:tcBorders>
            <w:shd w:val="clear" w:color="auto" w:fill="FFFFFF"/>
          </w:tcPr>
          <w:p w:rsidR="004A7FB1" w:rsidRPr="004A7FB1" w:rsidRDefault="004A7FB1" w:rsidP="00241FD0">
            <w:pPr>
              <w:shd w:val="clear" w:color="auto" w:fill="FFFFFF"/>
              <w:spacing w:line="240" w:lineRule="auto"/>
              <w:jc w:val="center"/>
              <w:rPr>
                <w:rFonts w:ascii="Times New Roman" w:hAnsi="Times New Roman"/>
                <w:sz w:val="28"/>
                <w:szCs w:val="28"/>
                <w:lang w:val="en-US"/>
              </w:rPr>
            </w:pPr>
            <w:r>
              <w:rPr>
                <w:rFonts w:ascii="Times New Roman" w:hAnsi="Times New Roman"/>
                <w:sz w:val="28"/>
                <w:szCs w:val="28"/>
                <w:lang w:val="en-US"/>
              </w:rPr>
              <w:t>1</w:t>
            </w:r>
          </w:p>
        </w:tc>
      </w:tr>
    </w:tbl>
    <w:p w:rsidR="001272A2" w:rsidRPr="00684276" w:rsidRDefault="001272A2" w:rsidP="001272A2">
      <w:pPr>
        <w:spacing w:line="240" w:lineRule="auto"/>
        <w:rPr>
          <w:b/>
          <w:i/>
        </w:rPr>
      </w:pPr>
    </w:p>
    <w:p w:rsidR="001272A2" w:rsidRPr="00684276" w:rsidRDefault="001272A2" w:rsidP="001272A2">
      <w:pPr>
        <w:pStyle w:val="3"/>
        <w:spacing w:line="240" w:lineRule="auto"/>
        <w:jc w:val="center"/>
        <w:rPr>
          <w:rFonts w:ascii="Times New Roman" w:hAnsi="Times New Roman"/>
          <w:i/>
          <w:color w:val="auto"/>
          <w:sz w:val="28"/>
          <w:szCs w:val="28"/>
        </w:rPr>
      </w:pPr>
      <w:r w:rsidRPr="00684276">
        <w:rPr>
          <w:rFonts w:ascii="Times New Roman" w:hAnsi="Times New Roman"/>
          <w:i/>
          <w:color w:val="auto"/>
          <w:sz w:val="28"/>
          <w:szCs w:val="28"/>
        </w:rPr>
        <w:t>Аналіз плинності педагогічних і керівних кадрів</w:t>
      </w:r>
    </w:p>
    <w:p w:rsidR="001272A2" w:rsidRPr="00684276" w:rsidRDefault="001272A2" w:rsidP="001272A2">
      <w:pPr>
        <w:spacing w:line="240" w:lineRule="auto"/>
      </w:pPr>
    </w:p>
    <w:tbl>
      <w:tblPr>
        <w:tblW w:w="8982"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C0C0C0"/>
        </w:tblBorders>
        <w:tblLayout w:type="fixed"/>
        <w:tblCellMar>
          <w:left w:w="0" w:type="dxa"/>
          <w:right w:w="0" w:type="dxa"/>
        </w:tblCellMar>
        <w:tblLook w:val="0000"/>
      </w:tblPr>
      <w:tblGrid>
        <w:gridCol w:w="1560"/>
        <w:gridCol w:w="1701"/>
        <w:gridCol w:w="1984"/>
        <w:gridCol w:w="1843"/>
        <w:gridCol w:w="1894"/>
      </w:tblGrid>
      <w:tr w:rsidR="004A7FB1" w:rsidRPr="00684276" w:rsidTr="00675E84">
        <w:tc>
          <w:tcPr>
            <w:tcW w:w="1560" w:type="dxa"/>
            <w:tcBorders>
              <w:right w:val="single" w:sz="4" w:space="0" w:color="auto"/>
            </w:tcBorders>
            <w:shd w:val="clear" w:color="auto" w:fill="FFFFFF"/>
          </w:tcPr>
          <w:p w:rsidR="004A7FB1" w:rsidRPr="00684276" w:rsidRDefault="004A7FB1" w:rsidP="00675E84">
            <w:pPr>
              <w:spacing w:line="240" w:lineRule="auto"/>
              <w:ind w:left="191"/>
              <w:jc w:val="center"/>
              <w:rPr>
                <w:rFonts w:ascii="Times New Roman" w:hAnsi="Times New Roman"/>
                <w:sz w:val="28"/>
                <w:szCs w:val="28"/>
                <w:lang w:val="en-US"/>
              </w:rPr>
            </w:pPr>
            <w:r w:rsidRPr="00684276">
              <w:rPr>
                <w:rFonts w:ascii="Times New Roman" w:hAnsi="Times New Roman"/>
                <w:sz w:val="28"/>
                <w:szCs w:val="28"/>
              </w:rPr>
              <w:t>20</w:t>
            </w:r>
            <w:r w:rsidRPr="00684276">
              <w:rPr>
                <w:rFonts w:ascii="Times New Roman" w:hAnsi="Times New Roman"/>
                <w:sz w:val="28"/>
                <w:szCs w:val="28"/>
                <w:lang w:val="en-US"/>
              </w:rPr>
              <w:t>13</w:t>
            </w:r>
            <w:r w:rsidRPr="00684276">
              <w:rPr>
                <w:rFonts w:ascii="Times New Roman" w:hAnsi="Times New Roman"/>
                <w:sz w:val="28"/>
                <w:szCs w:val="28"/>
              </w:rPr>
              <w:t>-201</w:t>
            </w:r>
            <w:r w:rsidRPr="00684276">
              <w:rPr>
                <w:rFonts w:ascii="Times New Roman" w:hAnsi="Times New Roman"/>
                <w:sz w:val="28"/>
                <w:szCs w:val="28"/>
                <w:lang w:val="en-US"/>
              </w:rPr>
              <w:t>4</w:t>
            </w:r>
          </w:p>
        </w:tc>
        <w:tc>
          <w:tcPr>
            <w:tcW w:w="1701" w:type="dxa"/>
            <w:tcBorders>
              <w:left w:val="single" w:sz="4" w:space="0" w:color="auto"/>
              <w:right w:val="single" w:sz="4" w:space="0" w:color="auto"/>
            </w:tcBorders>
            <w:shd w:val="clear" w:color="auto" w:fill="FFFFFF"/>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2014-2015</w:t>
            </w:r>
          </w:p>
        </w:tc>
        <w:tc>
          <w:tcPr>
            <w:tcW w:w="1984" w:type="dxa"/>
            <w:tcBorders>
              <w:left w:val="single" w:sz="4" w:space="0" w:color="auto"/>
              <w:right w:val="single" w:sz="4" w:space="0" w:color="auto"/>
            </w:tcBorders>
            <w:shd w:val="clear" w:color="auto" w:fill="FFFFFF"/>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2015-2016</w:t>
            </w:r>
          </w:p>
        </w:tc>
        <w:tc>
          <w:tcPr>
            <w:tcW w:w="1843" w:type="dxa"/>
            <w:tcBorders>
              <w:left w:val="single" w:sz="4" w:space="0" w:color="auto"/>
              <w:right w:val="single" w:sz="4" w:space="0" w:color="auto"/>
            </w:tcBorders>
            <w:shd w:val="clear" w:color="auto" w:fill="FFFFFF"/>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2016-2017</w:t>
            </w:r>
          </w:p>
        </w:tc>
        <w:tc>
          <w:tcPr>
            <w:tcW w:w="1894" w:type="dxa"/>
            <w:tcBorders>
              <w:left w:val="single" w:sz="4" w:space="0" w:color="auto"/>
            </w:tcBorders>
            <w:shd w:val="clear" w:color="auto" w:fill="FFFFFF"/>
          </w:tcPr>
          <w:p w:rsidR="004A7FB1" w:rsidRPr="004A7FB1" w:rsidRDefault="004A7FB1" w:rsidP="00241FD0">
            <w:pPr>
              <w:spacing w:line="240" w:lineRule="auto"/>
              <w:ind w:left="191"/>
              <w:jc w:val="center"/>
              <w:rPr>
                <w:rFonts w:ascii="Times New Roman" w:hAnsi="Times New Roman"/>
                <w:sz w:val="28"/>
                <w:szCs w:val="28"/>
                <w:lang w:val="en-US"/>
              </w:rPr>
            </w:pPr>
            <w:r>
              <w:rPr>
                <w:rFonts w:ascii="Times New Roman" w:hAnsi="Times New Roman"/>
                <w:sz w:val="28"/>
                <w:szCs w:val="28"/>
                <w:lang w:val="en-US"/>
              </w:rPr>
              <w:t>2017-2018</w:t>
            </w:r>
          </w:p>
        </w:tc>
      </w:tr>
      <w:tr w:rsidR="004A7FB1" w:rsidRPr="00684276" w:rsidTr="00241FD0">
        <w:tc>
          <w:tcPr>
            <w:tcW w:w="1560" w:type="dxa"/>
            <w:tcBorders>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701" w:type="dxa"/>
            <w:tcBorders>
              <w:left w:val="single" w:sz="4" w:space="0" w:color="auto"/>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984" w:type="dxa"/>
            <w:tcBorders>
              <w:left w:val="single" w:sz="4" w:space="0" w:color="auto"/>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c>
          <w:tcPr>
            <w:tcW w:w="1843" w:type="dxa"/>
            <w:tcBorders>
              <w:left w:val="single" w:sz="4" w:space="0" w:color="auto"/>
              <w:right w:val="single" w:sz="4" w:space="0" w:color="auto"/>
            </w:tcBorders>
            <w:shd w:val="clear" w:color="auto" w:fill="FFFFFF"/>
          </w:tcPr>
          <w:p w:rsidR="004A7FB1" w:rsidRPr="00684276" w:rsidRDefault="004A7FB1" w:rsidP="00675E84">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894" w:type="dxa"/>
            <w:tcBorders>
              <w:left w:val="single" w:sz="4" w:space="0" w:color="auto"/>
            </w:tcBorders>
            <w:shd w:val="clear" w:color="auto" w:fill="FFFFFF"/>
          </w:tcPr>
          <w:p w:rsidR="004A7FB1" w:rsidRPr="004A7FB1" w:rsidRDefault="004A7FB1" w:rsidP="00241FD0">
            <w:pPr>
              <w:shd w:val="clear" w:color="auto" w:fill="FFFFFF"/>
              <w:spacing w:line="240" w:lineRule="auto"/>
              <w:jc w:val="center"/>
              <w:rPr>
                <w:rFonts w:ascii="Times New Roman" w:hAnsi="Times New Roman"/>
                <w:sz w:val="28"/>
                <w:szCs w:val="28"/>
                <w:lang w:val="en-US"/>
              </w:rPr>
            </w:pPr>
            <w:r>
              <w:rPr>
                <w:rFonts w:ascii="Times New Roman" w:hAnsi="Times New Roman"/>
                <w:sz w:val="28"/>
                <w:szCs w:val="28"/>
                <w:lang w:val="en-US"/>
              </w:rPr>
              <w:t>2</w:t>
            </w:r>
          </w:p>
        </w:tc>
      </w:tr>
    </w:tbl>
    <w:p w:rsidR="001272A2" w:rsidRPr="00684276" w:rsidRDefault="001272A2" w:rsidP="001272A2">
      <w:pPr>
        <w:pStyle w:val="3"/>
        <w:spacing w:line="240" w:lineRule="auto"/>
        <w:jc w:val="center"/>
        <w:rPr>
          <w:rFonts w:ascii="Times New Roman" w:hAnsi="Times New Roman"/>
          <w:i/>
          <w:color w:val="auto"/>
          <w:sz w:val="28"/>
          <w:szCs w:val="28"/>
        </w:rPr>
      </w:pPr>
      <w:r w:rsidRPr="00684276">
        <w:rPr>
          <w:rFonts w:ascii="Times New Roman" w:hAnsi="Times New Roman"/>
          <w:i/>
          <w:color w:val="auto"/>
          <w:sz w:val="28"/>
          <w:szCs w:val="28"/>
        </w:rPr>
        <w:t>Відомості про штатних працівників і сумісників</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1423"/>
        <w:gridCol w:w="1417"/>
        <w:gridCol w:w="1418"/>
        <w:gridCol w:w="1417"/>
        <w:gridCol w:w="1553"/>
      </w:tblGrid>
      <w:tr w:rsidR="004A7FB1" w:rsidRPr="00B70495" w:rsidTr="00675E84">
        <w:trPr>
          <w:cantSplit/>
        </w:trPr>
        <w:tc>
          <w:tcPr>
            <w:tcW w:w="2268" w:type="dxa"/>
            <w:vAlign w:val="center"/>
          </w:tcPr>
          <w:p w:rsidR="004A7FB1" w:rsidRPr="00FA0949" w:rsidRDefault="004A7FB1" w:rsidP="00241FD0">
            <w:pPr>
              <w:spacing w:line="240" w:lineRule="auto"/>
              <w:rPr>
                <w:rFonts w:ascii="Times New Roman" w:hAnsi="Times New Roman"/>
                <w:sz w:val="28"/>
                <w:szCs w:val="28"/>
              </w:rPr>
            </w:pPr>
            <w:r w:rsidRPr="00FA0949">
              <w:rPr>
                <w:rFonts w:ascii="Times New Roman" w:hAnsi="Times New Roman"/>
                <w:sz w:val="28"/>
                <w:szCs w:val="28"/>
              </w:rPr>
              <w:t>Навчальні роки</w:t>
            </w:r>
          </w:p>
        </w:tc>
        <w:tc>
          <w:tcPr>
            <w:tcW w:w="1423" w:type="dxa"/>
          </w:tcPr>
          <w:p w:rsidR="004A7FB1" w:rsidRPr="00FA0949" w:rsidRDefault="004A7FB1" w:rsidP="00675E84">
            <w:pPr>
              <w:spacing w:line="240" w:lineRule="auto"/>
              <w:ind w:left="191"/>
              <w:jc w:val="center"/>
              <w:rPr>
                <w:rFonts w:ascii="Times New Roman" w:hAnsi="Times New Roman"/>
                <w:sz w:val="28"/>
                <w:szCs w:val="28"/>
                <w:lang w:val="en-US"/>
              </w:rPr>
            </w:pPr>
            <w:r w:rsidRPr="00FA0949">
              <w:rPr>
                <w:rFonts w:ascii="Times New Roman" w:hAnsi="Times New Roman"/>
                <w:sz w:val="28"/>
                <w:szCs w:val="28"/>
              </w:rPr>
              <w:t>20</w:t>
            </w:r>
            <w:r w:rsidRPr="00FA0949">
              <w:rPr>
                <w:rFonts w:ascii="Times New Roman" w:hAnsi="Times New Roman"/>
                <w:sz w:val="28"/>
                <w:szCs w:val="28"/>
                <w:lang w:val="en-US"/>
              </w:rPr>
              <w:t>13</w:t>
            </w:r>
            <w:r w:rsidRPr="00FA0949">
              <w:rPr>
                <w:rFonts w:ascii="Times New Roman" w:hAnsi="Times New Roman"/>
                <w:sz w:val="28"/>
                <w:szCs w:val="28"/>
              </w:rPr>
              <w:t>-201</w:t>
            </w:r>
            <w:r w:rsidRPr="00FA0949">
              <w:rPr>
                <w:rFonts w:ascii="Times New Roman" w:hAnsi="Times New Roman"/>
                <w:sz w:val="28"/>
                <w:szCs w:val="28"/>
                <w:lang w:val="en-US"/>
              </w:rPr>
              <w:t>4</w:t>
            </w:r>
          </w:p>
        </w:tc>
        <w:tc>
          <w:tcPr>
            <w:tcW w:w="1417" w:type="dxa"/>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2014-2015</w:t>
            </w:r>
          </w:p>
        </w:tc>
        <w:tc>
          <w:tcPr>
            <w:tcW w:w="1418" w:type="dxa"/>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2015-2016</w:t>
            </w:r>
          </w:p>
        </w:tc>
        <w:tc>
          <w:tcPr>
            <w:tcW w:w="1417" w:type="dxa"/>
          </w:tcPr>
          <w:p w:rsidR="004A7FB1" w:rsidRPr="00B77191" w:rsidRDefault="004A7FB1" w:rsidP="00675E84">
            <w:pPr>
              <w:spacing w:line="240" w:lineRule="auto"/>
              <w:ind w:left="191"/>
              <w:jc w:val="center"/>
              <w:rPr>
                <w:rFonts w:ascii="Times New Roman" w:hAnsi="Times New Roman"/>
                <w:sz w:val="28"/>
                <w:szCs w:val="28"/>
              </w:rPr>
            </w:pPr>
            <w:r>
              <w:rPr>
                <w:rFonts w:ascii="Times New Roman" w:hAnsi="Times New Roman"/>
                <w:sz w:val="28"/>
                <w:szCs w:val="28"/>
              </w:rPr>
              <w:t>2016-2017</w:t>
            </w:r>
          </w:p>
        </w:tc>
        <w:tc>
          <w:tcPr>
            <w:tcW w:w="1553" w:type="dxa"/>
          </w:tcPr>
          <w:p w:rsidR="004A7FB1" w:rsidRPr="004A7FB1" w:rsidRDefault="004A7FB1" w:rsidP="00241FD0">
            <w:pPr>
              <w:spacing w:line="240" w:lineRule="auto"/>
              <w:ind w:left="191"/>
              <w:jc w:val="center"/>
              <w:rPr>
                <w:rFonts w:ascii="Times New Roman" w:hAnsi="Times New Roman"/>
                <w:sz w:val="28"/>
                <w:szCs w:val="28"/>
                <w:lang w:val="en-US"/>
              </w:rPr>
            </w:pPr>
            <w:r>
              <w:rPr>
                <w:rFonts w:ascii="Times New Roman" w:hAnsi="Times New Roman"/>
                <w:sz w:val="28"/>
                <w:szCs w:val="28"/>
                <w:lang w:val="en-US"/>
              </w:rPr>
              <w:t>2017-2018</w:t>
            </w:r>
          </w:p>
        </w:tc>
      </w:tr>
      <w:tr w:rsidR="004A7FB1" w:rsidRPr="00B70495" w:rsidTr="00675E84">
        <w:trPr>
          <w:cantSplit/>
        </w:trPr>
        <w:tc>
          <w:tcPr>
            <w:tcW w:w="2268" w:type="dxa"/>
            <w:vAlign w:val="center"/>
          </w:tcPr>
          <w:p w:rsidR="004A7FB1" w:rsidRPr="00FA0949" w:rsidRDefault="004A7FB1" w:rsidP="00241FD0">
            <w:pPr>
              <w:spacing w:line="240" w:lineRule="auto"/>
              <w:rPr>
                <w:rFonts w:ascii="Times New Roman" w:hAnsi="Times New Roman"/>
                <w:sz w:val="28"/>
                <w:szCs w:val="28"/>
              </w:rPr>
            </w:pPr>
            <w:r w:rsidRPr="00FA0949">
              <w:rPr>
                <w:rFonts w:ascii="Times New Roman" w:hAnsi="Times New Roman"/>
                <w:sz w:val="28"/>
                <w:szCs w:val="28"/>
              </w:rPr>
              <w:t>Кількість вчителів</w:t>
            </w:r>
          </w:p>
        </w:tc>
        <w:tc>
          <w:tcPr>
            <w:tcW w:w="1423" w:type="dxa"/>
          </w:tcPr>
          <w:p w:rsidR="004A7FB1" w:rsidRPr="00FA0949" w:rsidRDefault="004A7FB1" w:rsidP="00675E84">
            <w:pPr>
              <w:spacing w:line="240" w:lineRule="auto"/>
              <w:jc w:val="center"/>
              <w:rPr>
                <w:rFonts w:ascii="Times New Roman" w:hAnsi="Times New Roman"/>
                <w:sz w:val="28"/>
                <w:szCs w:val="28"/>
              </w:rPr>
            </w:pPr>
            <w:r>
              <w:rPr>
                <w:rFonts w:ascii="Times New Roman" w:hAnsi="Times New Roman"/>
                <w:sz w:val="28"/>
                <w:szCs w:val="28"/>
              </w:rPr>
              <w:t>22</w:t>
            </w:r>
          </w:p>
        </w:tc>
        <w:tc>
          <w:tcPr>
            <w:tcW w:w="1417" w:type="dxa"/>
          </w:tcPr>
          <w:p w:rsidR="004A7FB1" w:rsidRPr="00FA0949" w:rsidRDefault="004A7FB1" w:rsidP="00675E84">
            <w:pPr>
              <w:spacing w:line="240" w:lineRule="auto"/>
              <w:jc w:val="center"/>
              <w:rPr>
                <w:rFonts w:ascii="Times New Roman" w:hAnsi="Times New Roman"/>
                <w:sz w:val="28"/>
                <w:szCs w:val="28"/>
              </w:rPr>
            </w:pPr>
            <w:r>
              <w:rPr>
                <w:rFonts w:ascii="Times New Roman" w:hAnsi="Times New Roman"/>
                <w:sz w:val="28"/>
                <w:szCs w:val="28"/>
              </w:rPr>
              <w:t>22</w:t>
            </w:r>
          </w:p>
        </w:tc>
        <w:tc>
          <w:tcPr>
            <w:tcW w:w="1418" w:type="dxa"/>
          </w:tcPr>
          <w:p w:rsidR="004A7FB1" w:rsidRPr="00FA0949" w:rsidRDefault="004A7FB1" w:rsidP="00675E84">
            <w:pPr>
              <w:spacing w:line="240" w:lineRule="auto"/>
              <w:jc w:val="center"/>
              <w:rPr>
                <w:rFonts w:ascii="Times New Roman" w:hAnsi="Times New Roman"/>
                <w:sz w:val="28"/>
                <w:szCs w:val="28"/>
              </w:rPr>
            </w:pPr>
            <w:r>
              <w:rPr>
                <w:rFonts w:ascii="Times New Roman" w:hAnsi="Times New Roman"/>
                <w:sz w:val="28"/>
                <w:szCs w:val="28"/>
              </w:rPr>
              <w:t>23</w:t>
            </w:r>
          </w:p>
        </w:tc>
        <w:tc>
          <w:tcPr>
            <w:tcW w:w="1417" w:type="dxa"/>
          </w:tcPr>
          <w:p w:rsidR="004A7FB1" w:rsidRPr="00FA0949" w:rsidRDefault="004A7FB1" w:rsidP="00675E84">
            <w:pPr>
              <w:spacing w:line="240" w:lineRule="auto"/>
              <w:jc w:val="center"/>
              <w:rPr>
                <w:rFonts w:ascii="Times New Roman" w:hAnsi="Times New Roman"/>
                <w:sz w:val="28"/>
                <w:szCs w:val="28"/>
              </w:rPr>
            </w:pPr>
            <w:r>
              <w:rPr>
                <w:rFonts w:ascii="Times New Roman" w:hAnsi="Times New Roman"/>
                <w:sz w:val="28"/>
                <w:szCs w:val="28"/>
              </w:rPr>
              <w:t>23</w:t>
            </w:r>
          </w:p>
        </w:tc>
        <w:tc>
          <w:tcPr>
            <w:tcW w:w="1553" w:type="dxa"/>
          </w:tcPr>
          <w:p w:rsidR="004A7FB1" w:rsidRPr="004A7FB1" w:rsidRDefault="004A7FB1" w:rsidP="00241FD0">
            <w:pPr>
              <w:spacing w:line="240" w:lineRule="auto"/>
              <w:jc w:val="center"/>
              <w:rPr>
                <w:rFonts w:ascii="Times New Roman" w:hAnsi="Times New Roman"/>
                <w:sz w:val="28"/>
                <w:szCs w:val="28"/>
                <w:lang w:val="en-US"/>
              </w:rPr>
            </w:pPr>
            <w:r>
              <w:rPr>
                <w:rFonts w:ascii="Times New Roman" w:hAnsi="Times New Roman"/>
                <w:sz w:val="28"/>
                <w:szCs w:val="28"/>
                <w:lang w:val="en-US"/>
              </w:rPr>
              <w:t>23</w:t>
            </w:r>
          </w:p>
        </w:tc>
      </w:tr>
      <w:tr w:rsidR="004A7FB1" w:rsidRPr="00B70495" w:rsidTr="00675E84">
        <w:trPr>
          <w:cantSplit/>
        </w:trPr>
        <w:tc>
          <w:tcPr>
            <w:tcW w:w="2268" w:type="dxa"/>
            <w:vAlign w:val="center"/>
          </w:tcPr>
          <w:p w:rsidR="004A7FB1" w:rsidRPr="00FA0949" w:rsidRDefault="004A7FB1" w:rsidP="00241FD0">
            <w:pPr>
              <w:spacing w:line="240" w:lineRule="auto"/>
              <w:rPr>
                <w:rFonts w:ascii="Times New Roman" w:hAnsi="Times New Roman"/>
                <w:sz w:val="28"/>
                <w:szCs w:val="28"/>
              </w:rPr>
            </w:pPr>
            <w:r w:rsidRPr="00FA0949">
              <w:rPr>
                <w:rFonts w:ascii="Times New Roman" w:hAnsi="Times New Roman"/>
                <w:sz w:val="28"/>
                <w:szCs w:val="28"/>
              </w:rPr>
              <w:t>сумісників</w:t>
            </w:r>
          </w:p>
        </w:tc>
        <w:tc>
          <w:tcPr>
            <w:tcW w:w="1423" w:type="dxa"/>
          </w:tcPr>
          <w:p w:rsidR="004A7FB1" w:rsidRPr="0057506F" w:rsidRDefault="004A7FB1" w:rsidP="00675E84">
            <w:pPr>
              <w:spacing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1417" w:type="dxa"/>
          </w:tcPr>
          <w:p w:rsidR="004A7FB1" w:rsidRPr="00B77191" w:rsidRDefault="004A7FB1" w:rsidP="00675E84">
            <w:pPr>
              <w:spacing w:line="240" w:lineRule="auto"/>
              <w:jc w:val="center"/>
              <w:rPr>
                <w:rFonts w:ascii="Times New Roman" w:hAnsi="Times New Roman"/>
                <w:sz w:val="28"/>
                <w:szCs w:val="28"/>
              </w:rPr>
            </w:pPr>
            <w:r>
              <w:rPr>
                <w:rFonts w:ascii="Times New Roman" w:hAnsi="Times New Roman"/>
                <w:sz w:val="28"/>
                <w:szCs w:val="28"/>
              </w:rPr>
              <w:t>1</w:t>
            </w:r>
          </w:p>
        </w:tc>
        <w:tc>
          <w:tcPr>
            <w:tcW w:w="1418" w:type="dxa"/>
          </w:tcPr>
          <w:p w:rsidR="004A7FB1" w:rsidRPr="00B77191" w:rsidRDefault="004A7FB1" w:rsidP="00675E84">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Pr>
          <w:p w:rsidR="004A7FB1" w:rsidRPr="00B77191" w:rsidRDefault="004A7FB1" w:rsidP="00675E84">
            <w:pPr>
              <w:spacing w:line="240" w:lineRule="auto"/>
              <w:jc w:val="center"/>
              <w:rPr>
                <w:rFonts w:ascii="Times New Roman" w:hAnsi="Times New Roman"/>
                <w:sz w:val="28"/>
                <w:szCs w:val="28"/>
              </w:rPr>
            </w:pPr>
            <w:r>
              <w:rPr>
                <w:rFonts w:ascii="Times New Roman" w:hAnsi="Times New Roman"/>
                <w:sz w:val="28"/>
                <w:szCs w:val="28"/>
              </w:rPr>
              <w:t>1</w:t>
            </w:r>
          </w:p>
        </w:tc>
        <w:tc>
          <w:tcPr>
            <w:tcW w:w="1553" w:type="dxa"/>
          </w:tcPr>
          <w:p w:rsidR="004A7FB1" w:rsidRPr="004A7FB1" w:rsidRDefault="004A7FB1" w:rsidP="00241FD0">
            <w:pPr>
              <w:spacing w:line="240" w:lineRule="auto"/>
              <w:jc w:val="center"/>
              <w:rPr>
                <w:rFonts w:ascii="Times New Roman" w:hAnsi="Times New Roman"/>
                <w:sz w:val="28"/>
                <w:szCs w:val="28"/>
                <w:lang w:val="en-US"/>
              </w:rPr>
            </w:pPr>
            <w:r>
              <w:rPr>
                <w:rFonts w:ascii="Times New Roman" w:hAnsi="Times New Roman"/>
                <w:sz w:val="28"/>
                <w:szCs w:val="28"/>
                <w:lang w:val="en-US"/>
              </w:rPr>
              <w:t>2</w:t>
            </w:r>
          </w:p>
        </w:tc>
      </w:tr>
    </w:tbl>
    <w:p w:rsidR="001272A2" w:rsidRPr="009A124E" w:rsidRDefault="001272A2" w:rsidP="001272A2">
      <w:pPr>
        <w:widowControl w:val="0"/>
        <w:spacing w:after="0" w:line="240" w:lineRule="auto"/>
        <w:jc w:val="both"/>
        <w:rPr>
          <w:rFonts w:ascii="Times New Roman" w:hAnsi="Times New Roman"/>
          <w:sz w:val="28"/>
          <w:szCs w:val="24"/>
        </w:rPr>
      </w:pPr>
    </w:p>
    <w:p w:rsidR="0083705E" w:rsidRPr="0083705E" w:rsidRDefault="0083705E" w:rsidP="0083705E">
      <w:pPr>
        <w:widowControl w:val="0"/>
        <w:spacing w:after="0" w:line="240" w:lineRule="auto"/>
        <w:rPr>
          <w:rFonts w:ascii="Times New Roman" w:hAnsi="Times New Roman"/>
          <w:sz w:val="28"/>
          <w:szCs w:val="28"/>
        </w:rPr>
      </w:pPr>
    </w:p>
    <w:p w:rsidR="00241FD0" w:rsidRDefault="00241FD0"/>
    <w:p w:rsidR="004F1AC1" w:rsidRDefault="004F1AC1">
      <w:pPr>
        <w:rPr>
          <w:lang w:val="en-US"/>
        </w:rPr>
      </w:pPr>
    </w:p>
    <w:p w:rsidR="00137DDD" w:rsidRDefault="00137DDD">
      <w:pPr>
        <w:rPr>
          <w:lang w:val="en-US"/>
        </w:rPr>
      </w:pPr>
    </w:p>
    <w:p w:rsidR="00137DDD" w:rsidRDefault="00137DDD">
      <w:pPr>
        <w:rPr>
          <w:lang w:val="en-US"/>
        </w:rPr>
      </w:pPr>
    </w:p>
    <w:p w:rsidR="00137DDD" w:rsidRDefault="00137DDD">
      <w:pPr>
        <w:rPr>
          <w:lang w:val="en-US"/>
        </w:rPr>
      </w:pPr>
    </w:p>
    <w:p w:rsidR="00137DDD" w:rsidRDefault="00137DDD">
      <w:pPr>
        <w:rPr>
          <w:lang w:val="en-US"/>
        </w:rPr>
      </w:pPr>
    </w:p>
    <w:p w:rsidR="00137DDD" w:rsidRDefault="00137DDD">
      <w:pPr>
        <w:rPr>
          <w:lang w:val="en-US"/>
        </w:rPr>
      </w:pPr>
    </w:p>
    <w:p w:rsidR="00ED7E04" w:rsidRDefault="00ED7E04">
      <w:pPr>
        <w:rPr>
          <w:lang w:val="en-US"/>
        </w:rPr>
      </w:pPr>
    </w:p>
    <w:p w:rsidR="00ED7E04" w:rsidRDefault="00ED7E04">
      <w:pPr>
        <w:rPr>
          <w:lang w:val="en-US"/>
        </w:rPr>
      </w:pPr>
    </w:p>
    <w:p w:rsidR="00ED7E04" w:rsidRDefault="00ED7E04">
      <w:pPr>
        <w:rPr>
          <w:lang w:val="en-US"/>
        </w:rPr>
      </w:pPr>
    </w:p>
    <w:p w:rsidR="00ED7E04" w:rsidRDefault="00ED7E04">
      <w:pPr>
        <w:rPr>
          <w:lang w:val="en-US"/>
        </w:rPr>
      </w:pPr>
    </w:p>
    <w:p w:rsidR="00ED7E04" w:rsidRDefault="00ED7E04">
      <w:pPr>
        <w:rPr>
          <w:lang w:val="en-US"/>
        </w:rPr>
      </w:pPr>
    </w:p>
    <w:p w:rsidR="00ED7E04" w:rsidRDefault="00ED7E04">
      <w:pPr>
        <w:rPr>
          <w:lang w:val="en-US"/>
        </w:rPr>
      </w:pPr>
    </w:p>
    <w:p w:rsidR="00ED7E04" w:rsidRDefault="00ED7E04">
      <w:pPr>
        <w:rPr>
          <w:lang w:val="en-US"/>
        </w:rPr>
      </w:pPr>
    </w:p>
    <w:p w:rsidR="00137DDD" w:rsidRPr="00137DDD" w:rsidRDefault="00137DDD">
      <w:pPr>
        <w:rPr>
          <w:lang w:val="en-US"/>
        </w:rPr>
      </w:pPr>
    </w:p>
    <w:p w:rsidR="008E1A56" w:rsidRPr="009C48E5" w:rsidRDefault="008E1A56" w:rsidP="008E1A56">
      <w:pPr>
        <w:widowControl w:val="0"/>
        <w:spacing w:after="0" w:line="240" w:lineRule="auto"/>
        <w:jc w:val="center"/>
        <w:rPr>
          <w:rFonts w:ascii="Times New Roman" w:hAnsi="Times New Roman"/>
          <w:b/>
          <w:i/>
          <w:sz w:val="28"/>
          <w:szCs w:val="24"/>
        </w:rPr>
      </w:pPr>
      <w:r>
        <w:rPr>
          <w:rFonts w:ascii="Times New Roman" w:hAnsi="Times New Roman"/>
          <w:b/>
          <w:sz w:val="28"/>
          <w:szCs w:val="24"/>
        </w:rPr>
        <w:lastRenderedPageBreak/>
        <w:t xml:space="preserve">Організація </w:t>
      </w:r>
      <w:r w:rsidRPr="00972281">
        <w:rPr>
          <w:rFonts w:ascii="Times New Roman" w:hAnsi="Times New Roman"/>
          <w:b/>
          <w:sz w:val="28"/>
          <w:szCs w:val="24"/>
        </w:rPr>
        <w:t>методичної роботи та її результативність.</w:t>
      </w:r>
    </w:p>
    <w:p w:rsidR="008E1A56" w:rsidRDefault="008E1A56" w:rsidP="008E1A56">
      <w:pPr>
        <w:pStyle w:val="a3"/>
        <w:widowControl w:val="0"/>
        <w:spacing w:after="0" w:line="240" w:lineRule="auto"/>
        <w:ind w:left="1211"/>
        <w:jc w:val="both"/>
        <w:rPr>
          <w:rFonts w:ascii="Times New Roman" w:hAnsi="Times New Roman"/>
          <w:b/>
          <w:sz w:val="28"/>
          <w:szCs w:val="24"/>
        </w:rPr>
      </w:pPr>
    </w:p>
    <w:p w:rsidR="00E95A39" w:rsidRPr="00E95A39" w:rsidRDefault="008E1A56" w:rsidP="00E95A39">
      <w:pPr>
        <w:spacing w:after="0" w:line="240" w:lineRule="auto"/>
        <w:jc w:val="both"/>
        <w:rPr>
          <w:rFonts w:ascii="Times New Roman" w:hAnsi="Times New Roman"/>
          <w:sz w:val="28"/>
          <w:szCs w:val="28"/>
        </w:rPr>
      </w:pPr>
      <w:r>
        <w:rPr>
          <w:rFonts w:ascii="Times New Roman" w:hAnsi="Times New Roman"/>
          <w:sz w:val="28"/>
          <w:szCs w:val="28"/>
        </w:rPr>
        <w:t xml:space="preserve">     </w:t>
      </w:r>
      <w:r w:rsidR="00E95A39">
        <w:rPr>
          <w:sz w:val="28"/>
          <w:szCs w:val="28"/>
        </w:rPr>
        <w:t xml:space="preserve">     </w:t>
      </w:r>
      <w:r w:rsidR="00E95A39" w:rsidRPr="00E95A39">
        <w:rPr>
          <w:rFonts w:ascii="Times New Roman" w:hAnsi="Times New Roman"/>
          <w:sz w:val="28"/>
          <w:szCs w:val="28"/>
        </w:rPr>
        <w:t>У 2017/2018 навчальному році навчально-виховна та методична робота в школі здійснювалася відповідно до Конституції України, Законів України «Про освіту», «Про загальну середню освіту», указами і розпорядженнями Президента України, постановами Кабінету Міністрів України, іншими актами законодавства в галузі освіти, в тому числі Міністерства освіти і науки України, департаменту освіти і науки, Академії неперервної освіти, а також відповідно до завдань, визначених у наказі по школі від 11.09.2017  №152 «Про організацію методичної роботи у 2017/2018 н. р.».</w:t>
      </w:r>
    </w:p>
    <w:p w:rsidR="00E95A39" w:rsidRPr="00E95A39" w:rsidRDefault="00E95A39" w:rsidP="00E95A39">
      <w:pPr>
        <w:spacing w:after="0" w:line="240" w:lineRule="auto"/>
        <w:jc w:val="both"/>
        <w:rPr>
          <w:rFonts w:ascii="Times New Roman" w:hAnsi="Times New Roman"/>
          <w:b/>
          <w:sz w:val="28"/>
          <w:szCs w:val="28"/>
        </w:rPr>
      </w:pPr>
      <w:r w:rsidRPr="00E95A39">
        <w:rPr>
          <w:rFonts w:ascii="Times New Roman" w:hAnsi="Times New Roman"/>
          <w:sz w:val="28"/>
          <w:szCs w:val="28"/>
        </w:rPr>
        <w:t xml:space="preserve">      Згідно з принципами і положеннями нормативних і директивних документів про освіту, рекомендаціями районного методичного кабінету, відповідно до річного плану роботи школи педагогічний колектив у 2017-2018 навчальному році працював над такими проблемами:   </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sz w:val="28"/>
          <w:szCs w:val="28"/>
        </w:rPr>
        <w:t xml:space="preserve">  </w:t>
      </w:r>
      <w:r w:rsidRPr="00E95A39">
        <w:rPr>
          <w:rFonts w:ascii="Times New Roman" w:hAnsi="Times New Roman"/>
          <w:b/>
          <w:sz w:val="28"/>
          <w:szCs w:val="28"/>
        </w:rPr>
        <w:t>управлінська:</w:t>
      </w:r>
      <w:r w:rsidRPr="00E95A39">
        <w:rPr>
          <w:rFonts w:ascii="Times New Roman" w:hAnsi="Times New Roman"/>
          <w:sz w:val="28"/>
          <w:szCs w:val="28"/>
        </w:rPr>
        <w:t xml:space="preserve"> «Одержання базової та повної загальної середньої освіти кожним учнем на максимально можливому якісному рівні відповідно до реальних індивідуальних можливостей»;</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b/>
          <w:sz w:val="28"/>
          <w:szCs w:val="28"/>
        </w:rPr>
        <w:t xml:space="preserve">   науково-методична:</w:t>
      </w:r>
      <w:r w:rsidRPr="00E95A39">
        <w:rPr>
          <w:rFonts w:ascii="Times New Roman" w:hAnsi="Times New Roman"/>
          <w:sz w:val="28"/>
          <w:szCs w:val="28"/>
        </w:rPr>
        <w:t xml:space="preserve"> «Впровадження елементів сучасних технологій у навчально-виховний процес»;</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sz w:val="28"/>
          <w:szCs w:val="28"/>
        </w:rPr>
        <w:t xml:space="preserve">   </w:t>
      </w:r>
      <w:r w:rsidRPr="00E95A39">
        <w:rPr>
          <w:rFonts w:ascii="Times New Roman" w:hAnsi="Times New Roman"/>
          <w:b/>
          <w:sz w:val="28"/>
          <w:szCs w:val="28"/>
        </w:rPr>
        <w:t>виховна:</w:t>
      </w:r>
      <w:r w:rsidRPr="00E95A39">
        <w:rPr>
          <w:rFonts w:ascii="Times New Roman" w:hAnsi="Times New Roman"/>
          <w:sz w:val="28"/>
          <w:szCs w:val="28"/>
        </w:rPr>
        <w:t xml:space="preserve"> «Виховання здорового покоління з використанням традиційних і нетрадиційних систем, методик сучасних технологій».</w:t>
      </w:r>
    </w:p>
    <w:p w:rsidR="00E95A39" w:rsidRPr="00E95A39" w:rsidRDefault="00E95A39" w:rsidP="00E95A39">
      <w:pPr>
        <w:spacing w:after="0" w:line="240" w:lineRule="auto"/>
        <w:ind w:left="-540" w:firstLine="708"/>
        <w:jc w:val="both"/>
        <w:rPr>
          <w:rFonts w:ascii="Times New Roman" w:hAnsi="Times New Roman"/>
          <w:sz w:val="28"/>
          <w:szCs w:val="28"/>
        </w:rPr>
      </w:pPr>
      <w:r w:rsidRPr="00E95A39">
        <w:rPr>
          <w:rFonts w:ascii="Times New Roman" w:hAnsi="Times New Roman"/>
          <w:sz w:val="28"/>
          <w:szCs w:val="28"/>
        </w:rPr>
        <w:t xml:space="preserve">     Головні завдання методичної роботи в 2017/2018 н. р. полягали в:</w:t>
      </w:r>
    </w:p>
    <w:p w:rsidR="00E95A39" w:rsidRPr="00E95A39" w:rsidRDefault="00E95A39" w:rsidP="00E95A39">
      <w:pPr>
        <w:numPr>
          <w:ilvl w:val="0"/>
          <w:numId w:val="5"/>
        </w:numPr>
        <w:spacing w:after="0" w:line="240" w:lineRule="auto"/>
        <w:jc w:val="both"/>
        <w:rPr>
          <w:rFonts w:ascii="Times New Roman" w:hAnsi="Times New Roman"/>
          <w:sz w:val="28"/>
          <w:szCs w:val="28"/>
        </w:rPr>
      </w:pPr>
      <w:r w:rsidRPr="00E95A39">
        <w:rPr>
          <w:rFonts w:ascii="Times New Roman" w:hAnsi="Times New Roman"/>
          <w:sz w:val="28"/>
          <w:szCs w:val="28"/>
        </w:rPr>
        <w:t>сприянні підвищенню професійної майстерності вчителів через розвиток у них творчого потенціалу, формування навичок науково-дослідної роботи, зацікавленості педагогічними технологіями;</w:t>
      </w:r>
    </w:p>
    <w:p w:rsidR="00E95A39" w:rsidRPr="00E95A39" w:rsidRDefault="00E95A39" w:rsidP="00E95A39">
      <w:pPr>
        <w:numPr>
          <w:ilvl w:val="0"/>
          <w:numId w:val="5"/>
        </w:numPr>
        <w:spacing w:after="0" w:line="240" w:lineRule="auto"/>
        <w:jc w:val="both"/>
        <w:rPr>
          <w:rFonts w:ascii="Times New Roman" w:hAnsi="Times New Roman"/>
          <w:sz w:val="28"/>
          <w:szCs w:val="28"/>
        </w:rPr>
      </w:pPr>
      <w:r w:rsidRPr="00E95A39">
        <w:rPr>
          <w:rFonts w:ascii="Times New Roman" w:hAnsi="Times New Roman"/>
          <w:sz w:val="28"/>
          <w:szCs w:val="28"/>
        </w:rPr>
        <w:t>підвищення рівня методичної підготовки педагогічних кадрів, сприяння виробленню в учителів умінь і навичок самостійної роботи з метою неперервного підвищення своєї кваліфікації та вдосконалення педагогічної майстерності;</w:t>
      </w:r>
    </w:p>
    <w:p w:rsidR="00E95A39" w:rsidRPr="00E95A39" w:rsidRDefault="00E95A39" w:rsidP="00E95A39">
      <w:pPr>
        <w:numPr>
          <w:ilvl w:val="0"/>
          <w:numId w:val="5"/>
        </w:numPr>
        <w:spacing w:after="0" w:line="240" w:lineRule="auto"/>
        <w:jc w:val="both"/>
        <w:rPr>
          <w:rFonts w:ascii="Times New Roman" w:hAnsi="Times New Roman"/>
          <w:sz w:val="28"/>
          <w:szCs w:val="28"/>
        </w:rPr>
      </w:pPr>
      <w:r w:rsidRPr="00E95A39">
        <w:rPr>
          <w:rFonts w:ascii="Times New Roman" w:hAnsi="Times New Roman"/>
          <w:sz w:val="28"/>
          <w:szCs w:val="28"/>
        </w:rPr>
        <w:t>створенні умов для підвищення професійного рівня педагогів і рівня інформаційної компетенції;</w:t>
      </w:r>
    </w:p>
    <w:p w:rsidR="00E95A39" w:rsidRPr="00E95A39" w:rsidRDefault="00E95A39" w:rsidP="00E95A39">
      <w:pPr>
        <w:numPr>
          <w:ilvl w:val="0"/>
          <w:numId w:val="5"/>
        </w:numPr>
        <w:spacing w:after="0" w:line="240" w:lineRule="auto"/>
        <w:jc w:val="both"/>
        <w:rPr>
          <w:rFonts w:ascii="Times New Roman" w:hAnsi="Times New Roman"/>
          <w:sz w:val="28"/>
          <w:szCs w:val="28"/>
        </w:rPr>
      </w:pPr>
      <w:r w:rsidRPr="00E95A39">
        <w:rPr>
          <w:rFonts w:ascii="Times New Roman" w:hAnsi="Times New Roman"/>
          <w:sz w:val="28"/>
          <w:szCs w:val="28"/>
        </w:rPr>
        <w:t>забезпеченні реалізації особистісно-зорієнтованих технологій, інтерактивного навчання і виховання в усіх елементах структури педагогічного процесу;</w:t>
      </w:r>
    </w:p>
    <w:p w:rsidR="00E95A39" w:rsidRPr="00E95A39" w:rsidRDefault="00E95A39" w:rsidP="00E95A39">
      <w:pPr>
        <w:numPr>
          <w:ilvl w:val="0"/>
          <w:numId w:val="5"/>
        </w:numPr>
        <w:spacing w:after="0" w:line="240" w:lineRule="auto"/>
        <w:jc w:val="both"/>
        <w:rPr>
          <w:rFonts w:ascii="Times New Roman" w:hAnsi="Times New Roman"/>
          <w:sz w:val="28"/>
          <w:szCs w:val="28"/>
        </w:rPr>
      </w:pPr>
      <w:r w:rsidRPr="00E95A39">
        <w:rPr>
          <w:rFonts w:ascii="Times New Roman" w:hAnsi="Times New Roman"/>
          <w:sz w:val="28"/>
          <w:szCs w:val="28"/>
        </w:rPr>
        <w:t>вивченні та популяризації досвіду творчих педагогів закладу, району, області, України.</w:t>
      </w:r>
    </w:p>
    <w:p w:rsidR="00E95A39" w:rsidRPr="00E95A39" w:rsidRDefault="00E95A39" w:rsidP="00E95A39">
      <w:pPr>
        <w:spacing w:after="0" w:line="240" w:lineRule="auto"/>
        <w:ind w:left="300"/>
        <w:jc w:val="both"/>
        <w:rPr>
          <w:rFonts w:ascii="Times New Roman" w:hAnsi="Times New Roman"/>
          <w:sz w:val="28"/>
          <w:szCs w:val="28"/>
        </w:rPr>
      </w:pPr>
      <w:r w:rsidRPr="00E95A39">
        <w:rPr>
          <w:rFonts w:ascii="Times New Roman" w:hAnsi="Times New Roman"/>
          <w:sz w:val="28"/>
          <w:szCs w:val="28"/>
        </w:rPr>
        <w:t xml:space="preserve"> На початку навчального року була створена методична рада школи (наказ від 11.09.2018 №153)</w:t>
      </w:r>
    </w:p>
    <w:p w:rsidR="00E95A39" w:rsidRPr="00E95A39" w:rsidRDefault="00E95A39" w:rsidP="00E95A39">
      <w:pPr>
        <w:spacing w:after="0" w:line="240" w:lineRule="auto"/>
        <w:ind w:left="-540" w:firstLine="708"/>
        <w:jc w:val="both"/>
        <w:rPr>
          <w:rFonts w:ascii="Times New Roman" w:hAnsi="Times New Roman"/>
          <w:sz w:val="28"/>
          <w:szCs w:val="28"/>
        </w:rPr>
      </w:pPr>
      <w:r w:rsidRPr="00E95A39">
        <w:rPr>
          <w:rFonts w:ascii="Times New Roman" w:hAnsi="Times New Roman"/>
          <w:sz w:val="28"/>
          <w:szCs w:val="28"/>
        </w:rPr>
        <w:t xml:space="preserve">     У закладі визначена чітка структура методичної роботи, яка складається з взаємопов’язаних та взаємодіючих ланок:</w:t>
      </w:r>
    </w:p>
    <w:p w:rsidR="00E95A39" w:rsidRPr="00E95A39" w:rsidRDefault="00E95A39" w:rsidP="00E95A39">
      <w:pPr>
        <w:pStyle w:val="a3"/>
        <w:widowControl w:val="0"/>
        <w:numPr>
          <w:ilvl w:val="0"/>
          <w:numId w:val="3"/>
        </w:numPr>
        <w:spacing w:after="0" w:line="240" w:lineRule="auto"/>
        <w:jc w:val="both"/>
        <w:rPr>
          <w:rFonts w:ascii="Times New Roman" w:hAnsi="Times New Roman"/>
          <w:sz w:val="28"/>
          <w:szCs w:val="28"/>
        </w:rPr>
      </w:pPr>
      <w:r w:rsidRPr="00E95A39">
        <w:rPr>
          <w:rFonts w:ascii="Times New Roman" w:hAnsi="Times New Roman"/>
          <w:sz w:val="28"/>
          <w:szCs w:val="28"/>
        </w:rPr>
        <w:t>методичних об'єднань;</w:t>
      </w:r>
    </w:p>
    <w:p w:rsidR="00E95A39" w:rsidRPr="00E95A39" w:rsidRDefault="00E95A39" w:rsidP="00E95A39">
      <w:pPr>
        <w:pStyle w:val="a3"/>
        <w:widowControl w:val="0"/>
        <w:numPr>
          <w:ilvl w:val="0"/>
          <w:numId w:val="3"/>
        </w:numPr>
        <w:spacing w:after="0" w:line="240" w:lineRule="auto"/>
        <w:jc w:val="both"/>
        <w:rPr>
          <w:rFonts w:ascii="Times New Roman" w:hAnsi="Times New Roman"/>
          <w:sz w:val="28"/>
          <w:szCs w:val="28"/>
        </w:rPr>
      </w:pPr>
      <w:r w:rsidRPr="00E95A39">
        <w:rPr>
          <w:rFonts w:ascii="Times New Roman" w:hAnsi="Times New Roman"/>
          <w:sz w:val="28"/>
          <w:szCs w:val="28"/>
        </w:rPr>
        <w:t>школи вищої педагогічної майстерності;</w:t>
      </w:r>
    </w:p>
    <w:p w:rsidR="00E95A39" w:rsidRPr="00E95A39" w:rsidRDefault="00E95A39" w:rsidP="00E95A39">
      <w:pPr>
        <w:pStyle w:val="a3"/>
        <w:widowControl w:val="0"/>
        <w:numPr>
          <w:ilvl w:val="0"/>
          <w:numId w:val="3"/>
        </w:numPr>
        <w:spacing w:after="0" w:line="240" w:lineRule="auto"/>
        <w:jc w:val="both"/>
        <w:rPr>
          <w:rFonts w:ascii="Times New Roman" w:hAnsi="Times New Roman"/>
          <w:sz w:val="28"/>
          <w:szCs w:val="28"/>
        </w:rPr>
      </w:pPr>
      <w:r w:rsidRPr="00E95A39">
        <w:rPr>
          <w:rFonts w:ascii="Times New Roman" w:hAnsi="Times New Roman"/>
          <w:sz w:val="28"/>
          <w:szCs w:val="28"/>
        </w:rPr>
        <w:t>школи методичної підтримки молодого вчителя.</w:t>
      </w:r>
    </w:p>
    <w:p w:rsidR="00E95A39" w:rsidRPr="00E95A39" w:rsidRDefault="00E95A39" w:rsidP="00E95A39">
      <w:pPr>
        <w:pStyle w:val="a3"/>
        <w:widowControl w:val="0"/>
        <w:spacing w:after="0" w:line="240" w:lineRule="auto"/>
        <w:ind w:left="0"/>
        <w:jc w:val="both"/>
        <w:rPr>
          <w:rFonts w:ascii="Times New Roman" w:hAnsi="Times New Roman"/>
          <w:sz w:val="28"/>
          <w:szCs w:val="28"/>
        </w:rPr>
      </w:pPr>
      <w:r w:rsidRPr="00E95A39">
        <w:rPr>
          <w:rFonts w:ascii="Times New Roman" w:hAnsi="Times New Roman"/>
          <w:sz w:val="28"/>
          <w:szCs w:val="28"/>
        </w:rPr>
        <w:t xml:space="preserve">   Методичну роботу закладу координувала методична рада. Протягом року на засіданнях методичної ради обговорювалися такі питання:</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sz w:val="28"/>
          <w:szCs w:val="28"/>
        </w:rPr>
        <w:lastRenderedPageBreak/>
        <w:t xml:space="preserve">1. Про підсумки роботи у 2016/2017 </w:t>
      </w:r>
      <w:proofErr w:type="spellStart"/>
      <w:r w:rsidRPr="00E95A39">
        <w:rPr>
          <w:rFonts w:ascii="Times New Roman" w:hAnsi="Times New Roman"/>
          <w:sz w:val="28"/>
          <w:szCs w:val="28"/>
        </w:rPr>
        <w:t>н.р</w:t>
      </w:r>
      <w:proofErr w:type="spellEnd"/>
      <w:r w:rsidRPr="00E95A39">
        <w:rPr>
          <w:rFonts w:ascii="Times New Roman" w:hAnsi="Times New Roman"/>
          <w:sz w:val="28"/>
          <w:szCs w:val="28"/>
        </w:rPr>
        <w:t xml:space="preserve">. та організацію методичної роботи школи у 2017/2018 </w:t>
      </w:r>
      <w:proofErr w:type="spellStart"/>
      <w:r w:rsidRPr="00E95A39">
        <w:rPr>
          <w:rFonts w:ascii="Times New Roman" w:hAnsi="Times New Roman"/>
          <w:sz w:val="28"/>
          <w:szCs w:val="28"/>
        </w:rPr>
        <w:t>н.р</w:t>
      </w:r>
      <w:proofErr w:type="spellEnd"/>
      <w:r w:rsidRPr="00E95A39">
        <w:rPr>
          <w:rFonts w:ascii="Times New Roman" w:hAnsi="Times New Roman"/>
          <w:sz w:val="28"/>
          <w:szCs w:val="28"/>
        </w:rPr>
        <w:t>.</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sz w:val="28"/>
          <w:szCs w:val="28"/>
        </w:rPr>
        <w:t>2. Про організацію роботи над методичною темою.</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sz w:val="28"/>
          <w:szCs w:val="28"/>
        </w:rPr>
        <w:t>3. Про погодження планів шкільних методичних об’єднань.</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sz w:val="28"/>
          <w:szCs w:val="28"/>
        </w:rPr>
        <w:t>4. Про підготовку учнів до участі у шкільних, районних олімпіадах.</w:t>
      </w:r>
    </w:p>
    <w:p w:rsidR="00E95A39" w:rsidRPr="00E95A39" w:rsidRDefault="00E95A39" w:rsidP="00E95A39">
      <w:pPr>
        <w:spacing w:after="0" w:line="240" w:lineRule="auto"/>
        <w:jc w:val="both"/>
        <w:rPr>
          <w:rFonts w:ascii="Times New Roman" w:hAnsi="Times New Roman"/>
          <w:sz w:val="28"/>
          <w:szCs w:val="28"/>
        </w:rPr>
      </w:pPr>
      <w:r w:rsidRPr="00E95A39">
        <w:rPr>
          <w:rFonts w:ascii="Times New Roman" w:hAnsi="Times New Roman"/>
          <w:sz w:val="28"/>
          <w:szCs w:val="28"/>
        </w:rPr>
        <w:t>5. Про підсумки участі учнів у шкільних, районних олімпіадах та ін.</w:t>
      </w:r>
    </w:p>
    <w:p w:rsidR="00E95A39" w:rsidRPr="00E95A39" w:rsidRDefault="00E95A39" w:rsidP="00E95A39">
      <w:pPr>
        <w:spacing w:after="0" w:line="240" w:lineRule="auto"/>
        <w:ind w:left="-540" w:firstLine="708"/>
        <w:jc w:val="both"/>
        <w:rPr>
          <w:rFonts w:ascii="Times New Roman" w:hAnsi="Times New Roman"/>
          <w:sz w:val="28"/>
          <w:szCs w:val="28"/>
        </w:rPr>
      </w:pPr>
      <w:r w:rsidRPr="00E95A39">
        <w:rPr>
          <w:rFonts w:ascii="Times New Roman" w:hAnsi="Times New Roman"/>
          <w:sz w:val="28"/>
          <w:szCs w:val="28"/>
        </w:rPr>
        <w:t xml:space="preserve">На засіданнях ШМО розглядалися теоретичні питання, вивчення нових педагогічних ідей і технологій; суть процесу індивідуалізації навчальної діяльності, теорії особистісно-орієнтованого навчання, робота над новими розвантажувальними програмами в початковій школі. Обговорювалися практичні проблеми та шляхи їхнього усунення: подолання типових помилок, недоліки в контролі за діяльністю учнів на уроках; опрацьовано документи, що регулюють шкільне життя та ведення шкільної документації, розроблено заходи з проведення І етапу Всеукраїнських шкільних олімпіад та </w:t>
      </w:r>
      <w:proofErr w:type="spellStart"/>
      <w:r w:rsidRPr="00E95A39">
        <w:rPr>
          <w:rFonts w:ascii="Times New Roman" w:hAnsi="Times New Roman"/>
          <w:sz w:val="28"/>
          <w:szCs w:val="28"/>
        </w:rPr>
        <w:t>підведено</w:t>
      </w:r>
      <w:proofErr w:type="spellEnd"/>
      <w:r w:rsidRPr="00E95A39">
        <w:rPr>
          <w:rFonts w:ascii="Times New Roman" w:hAnsi="Times New Roman"/>
          <w:sz w:val="28"/>
          <w:szCs w:val="28"/>
        </w:rPr>
        <w:t xml:space="preserve"> підсумки ІІ етапу Всеукраїнських шкільних олімпіад.</w:t>
      </w:r>
    </w:p>
    <w:p w:rsidR="00E95A39" w:rsidRPr="00E95A39" w:rsidRDefault="00E95A39" w:rsidP="00E95A39">
      <w:pPr>
        <w:spacing w:after="0" w:line="240" w:lineRule="auto"/>
        <w:ind w:left="-540" w:firstLine="708"/>
        <w:jc w:val="both"/>
        <w:rPr>
          <w:rFonts w:ascii="Times New Roman" w:hAnsi="Times New Roman"/>
          <w:sz w:val="28"/>
          <w:szCs w:val="28"/>
        </w:rPr>
      </w:pPr>
      <w:r w:rsidRPr="00E95A39">
        <w:rPr>
          <w:rFonts w:ascii="Times New Roman" w:hAnsi="Times New Roman"/>
          <w:sz w:val="28"/>
          <w:szCs w:val="28"/>
        </w:rPr>
        <w:t xml:space="preserve">Завдання, над якими працювали методичні об’єднання вчителів у 2017/2018 </w:t>
      </w:r>
      <w:proofErr w:type="spellStart"/>
      <w:r w:rsidRPr="00E95A39">
        <w:rPr>
          <w:rFonts w:ascii="Times New Roman" w:hAnsi="Times New Roman"/>
          <w:sz w:val="28"/>
          <w:szCs w:val="28"/>
        </w:rPr>
        <w:t>н.р</w:t>
      </w:r>
      <w:proofErr w:type="spellEnd"/>
      <w:r w:rsidRPr="00E95A39">
        <w:rPr>
          <w:rFonts w:ascii="Times New Roman" w:hAnsi="Times New Roman"/>
          <w:sz w:val="28"/>
          <w:szCs w:val="28"/>
        </w:rPr>
        <w:t>.:</w:t>
      </w:r>
    </w:p>
    <w:p w:rsidR="00E95A39" w:rsidRPr="00E95A39" w:rsidRDefault="00E95A39" w:rsidP="00E95A39">
      <w:pPr>
        <w:spacing w:after="0" w:line="240" w:lineRule="auto"/>
        <w:ind w:left="-540"/>
        <w:jc w:val="both"/>
        <w:rPr>
          <w:rFonts w:ascii="Times New Roman" w:hAnsi="Times New Roman"/>
          <w:sz w:val="28"/>
          <w:szCs w:val="28"/>
        </w:rPr>
      </w:pPr>
      <w:r w:rsidRPr="00E95A39">
        <w:rPr>
          <w:rFonts w:ascii="Times New Roman" w:hAnsi="Times New Roman"/>
          <w:sz w:val="28"/>
          <w:szCs w:val="28"/>
        </w:rPr>
        <w:t>1. Постійно вивчати і проводити відповідну роботу по виконанню нормативних документів, інструкцій, інструктивно-методичних листів, інформативно-правової бази школи.</w:t>
      </w:r>
    </w:p>
    <w:p w:rsidR="00E95A39" w:rsidRPr="00E95A39" w:rsidRDefault="00E95A39" w:rsidP="00E95A39">
      <w:pPr>
        <w:spacing w:after="0" w:line="240" w:lineRule="auto"/>
        <w:ind w:left="-540"/>
        <w:jc w:val="both"/>
        <w:rPr>
          <w:rFonts w:ascii="Times New Roman" w:hAnsi="Times New Roman"/>
          <w:sz w:val="28"/>
          <w:szCs w:val="28"/>
        </w:rPr>
      </w:pPr>
      <w:r w:rsidRPr="00E95A39">
        <w:rPr>
          <w:rFonts w:ascii="Times New Roman" w:hAnsi="Times New Roman"/>
          <w:sz w:val="28"/>
          <w:szCs w:val="28"/>
        </w:rPr>
        <w:t xml:space="preserve">2. Впроваджувати в практику роботи </w:t>
      </w:r>
      <w:proofErr w:type="spellStart"/>
      <w:r w:rsidRPr="00E95A39">
        <w:rPr>
          <w:rFonts w:ascii="Times New Roman" w:hAnsi="Times New Roman"/>
          <w:sz w:val="28"/>
          <w:szCs w:val="28"/>
        </w:rPr>
        <w:t>педколективу</w:t>
      </w:r>
      <w:proofErr w:type="spellEnd"/>
      <w:r w:rsidRPr="00E95A39">
        <w:rPr>
          <w:rFonts w:ascii="Times New Roman" w:hAnsi="Times New Roman"/>
          <w:sz w:val="28"/>
          <w:szCs w:val="28"/>
        </w:rPr>
        <w:t xml:space="preserve"> досягнення педагогічної науки і передового педагогічного досвіду, сучасних інтерактивних методик навчання.</w:t>
      </w:r>
    </w:p>
    <w:p w:rsidR="00E95A39" w:rsidRPr="00E95A39" w:rsidRDefault="00E95A39" w:rsidP="00E95A39">
      <w:pPr>
        <w:spacing w:after="0" w:line="240" w:lineRule="auto"/>
        <w:ind w:left="-540"/>
        <w:jc w:val="both"/>
        <w:rPr>
          <w:rFonts w:ascii="Times New Roman" w:hAnsi="Times New Roman"/>
          <w:sz w:val="28"/>
          <w:szCs w:val="28"/>
        </w:rPr>
      </w:pPr>
      <w:r w:rsidRPr="00E95A39">
        <w:rPr>
          <w:rFonts w:ascii="Times New Roman" w:hAnsi="Times New Roman"/>
          <w:sz w:val="28"/>
          <w:szCs w:val="28"/>
        </w:rPr>
        <w:t>3. З метою обміну досвідом проводити відкриті уроки, ігри, творчі звіти.</w:t>
      </w:r>
    </w:p>
    <w:p w:rsidR="00E95A39" w:rsidRPr="00E95A39" w:rsidRDefault="00E95A39" w:rsidP="00E95A39">
      <w:pPr>
        <w:spacing w:after="0" w:line="240" w:lineRule="auto"/>
        <w:ind w:left="-540"/>
        <w:jc w:val="both"/>
        <w:rPr>
          <w:rFonts w:ascii="Times New Roman" w:hAnsi="Times New Roman"/>
          <w:sz w:val="28"/>
          <w:szCs w:val="28"/>
        </w:rPr>
      </w:pPr>
      <w:r w:rsidRPr="00E95A39">
        <w:rPr>
          <w:rFonts w:ascii="Times New Roman" w:hAnsi="Times New Roman"/>
          <w:sz w:val="28"/>
          <w:szCs w:val="28"/>
        </w:rPr>
        <w:t>4. Продовжувати роботу по впровадженню єдиних вимог до учнів, Правил і Статуту школи.</w:t>
      </w:r>
    </w:p>
    <w:p w:rsidR="00E95A39" w:rsidRPr="00E95A39" w:rsidRDefault="00E95A39" w:rsidP="00E95A39">
      <w:pPr>
        <w:spacing w:after="0" w:line="240" w:lineRule="auto"/>
        <w:ind w:left="-540"/>
        <w:jc w:val="both"/>
        <w:rPr>
          <w:rFonts w:ascii="Times New Roman" w:hAnsi="Times New Roman"/>
          <w:sz w:val="28"/>
          <w:szCs w:val="28"/>
        </w:rPr>
      </w:pPr>
      <w:r w:rsidRPr="00E95A39">
        <w:rPr>
          <w:rFonts w:ascii="Times New Roman" w:hAnsi="Times New Roman"/>
          <w:sz w:val="28"/>
          <w:szCs w:val="28"/>
        </w:rPr>
        <w:t>5. Активізувати методичну роботу класних керівників.</w:t>
      </w:r>
    </w:p>
    <w:p w:rsidR="00E95A39" w:rsidRPr="00E95A39" w:rsidRDefault="00E95A39" w:rsidP="00E95A39">
      <w:pPr>
        <w:spacing w:after="0" w:line="240" w:lineRule="auto"/>
        <w:ind w:left="-540"/>
        <w:jc w:val="both"/>
        <w:rPr>
          <w:rFonts w:ascii="Times New Roman" w:hAnsi="Times New Roman"/>
          <w:sz w:val="28"/>
          <w:szCs w:val="28"/>
        </w:rPr>
      </w:pPr>
      <w:r w:rsidRPr="00E95A39">
        <w:rPr>
          <w:rFonts w:ascii="Times New Roman" w:hAnsi="Times New Roman"/>
          <w:sz w:val="28"/>
          <w:szCs w:val="28"/>
        </w:rPr>
        <w:t>6. Вести роботу по підвищенню якості навчання і відповідальності за результати успішності, здійснення моніторингових досліджень, обговорення аналізу результатів проведення моніторингових досліджень, обговорення шляхів покращення рівня навчальних досягнень учнів з базових предметів.</w:t>
      </w:r>
    </w:p>
    <w:p w:rsidR="00E95A39" w:rsidRPr="00E95A39" w:rsidRDefault="00E95A39" w:rsidP="00E95A39">
      <w:pPr>
        <w:spacing w:after="0" w:line="240" w:lineRule="auto"/>
        <w:ind w:left="-540" w:firstLine="708"/>
        <w:jc w:val="both"/>
        <w:rPr>
          <w:rFonts w:ascii="Times New Roman" w:hAnsi="Times New Roman"/>
          <w:sz w:val="28"/>
          <w:szCs w:val="28"/>
        </w:rPr>
      </w:pPr>
      <w:r w:rsidRPr="00E95A39">
        <w:rPr>
          <w:rFonts w:ascii="Times New Roman" w:hAnsi="Times New Roman"/>
          <w:sz w:val="28"/>
          <w:szCs w:val="28"/>
        </w:rPr>
        <w:t>З метою підвищення фахового рівня, методики викладання предметів учителі ознайомлювались з новинками науково-методичної літератури, з досвідом роботи вчителів району, відвідували районні семінари.</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Методична робота в 2017/2018 н. р. велася за такими формами:</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 індивідуальні форми роботи: самоосвітні програми педагогів, наставництво, методичні консультації, співбесіди;</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 xml:space="preserve">- групові форми роботи: методичні об’єднання, </w:t>
      </w:r>
      <w:proofErr w:type="spellStart"/>
      <w:r w:rsidRPr="00E95A39">
        <w:rPr>
          <w:rFonts w:ascii="Times New Roman" w:hAnsi="Times New Roman"/>
          <w:sz w:val="28"/>
          <w:szCs w:val="28"/>
        </w:rPr>
        <w:t>консультпункт</w:t>
      </w:r>
      <w:proofErr w:type="spellEnd"/>
      <w:r w:rsidRPr="00E95A39">
        <w:rPr>
          <w:rFonts w:ascii="Times New Roman" w:hAnsi="Times New Roman"/>
          <w:sz w:val="28"/>
          <w:szCs w:val="28"/>
        </w:rPr>
        <w:t xml:space="preserve"> для молодих вчителів (</w:t>
      </w:r>
      <w:proofErr w:type="spellStart"/>
      <w:r w:rsidRPr="00E95A39">
        <w:rPr>
          <w:rFonts w:ascii="Times New Roman" w:hAnsi="Times New Roman"/>
          <w:sz w:val="28"/>
          <w:szCs w:val="28"/>
        </w:rPr>
        <w:t>Семиног</w:t>
      </w:r>
      <w:proofErr w:type="spellEnd"/>
      <w:r w:rsidRPr="00E95A39">
        <w:rPr>
          <w:rFonts w:ascii="Times New Roman" w:hAnsi="Times New Roman"/>
          <w:sz w:val="28"/>
          <w:szCs w:val="28"/>
        </w:rPr>
        <w:t xml:space="preserve"> Т.І., Дем'янчук В.І.);</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 xml:space="preserve">Однією із провідних форм методичної роботи школи є педагогічна рада, яка досліджує і розв’язує злободенні питання життя навчального закладу, стимулює розвиток творчого потенціалу </w:t>
      </w:r>
      <w:proofErr w:type="spellStart"/>
      <w:r w:rsidRPr="00E95A39">
        <w:rPr>
          <w:rFonts w:ascii="Times New Roman" w:hAnsi="Times New Roman"/>
          <w:sz w:val="28"/>
          <w:szCs w:val="28"/>
        </w:rPr>
        <w:t>педколективу</w:t>
      </w:r>
      <w:proofErr w:type="spellEnd"/>
      <w:r w:rsidRPr="00E95A39">
        <w:rPr>
          <w:rFonts w:ascii="Times New Roman" w:hAnsi="Times New Roman"/>
          <w:sz w:val="28"/>
          <w:szCs w:val="28"/>
        </w:rPr>
        <w:t>, ріст професійної майстерності вчителів. Протягом року розглянуті такі питання:</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 xml:space="preserve">1. Про організацію навчально-виховного процесу у 2017/2018 </w:t>
      </w:r>
      <w:proofErr w:type="spellStart"/>
      <w:r w:rsidRPr="00E95A39">
        <w:rPr>
          <w:rFonts w:ascii="Times New Roman" w:hAnsi="Times New Roman"/>
          <w:sz w:val="28"/>
          <w:szCs w:val="28"/>
        </w:rPr>
        <w:t>н.р</w:t>
      </w:r>
      <w:proofErr w:type="spellEnd"/>
      <w:r w:rsidRPr="00E95A39">
        <w:rPr>
          <w:rFonts w:ascii="Times New Roman" w:hAnsi="Times New Roman"/>
          <w:sz w:val="28"/>
          <w:szCs w:val="28"/>
        </w:rPr>
        <w:t>.</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lastRenderedPageBreak/>
        <w:t>2. Про впровадження нового Державного стандарту початкової та базової середньої освіти.</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3. Про навчальну та методичну роботу школи.</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4. Про наступність у навчально-виховному процесі та особливості адаптаційного періоду учнів 5 класу.</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 xml:space="preserve">4. Про підсумки роботи соціального педагога та практичного психолога школи за І семестр 2017/2018 </w:t>
      </w:r>
      <w:proofErr w:type="spellStart"/>
      <w:r w:rsidRPr="00E95A39">
        <w:rPr>
          <w:rFonts w:ascii="Times New Roman" w:hAnsi="Times New Roman"/>
          <w:sz w:val="28"/>
          <w:szCs w:val="28"/>
        </w:rPr>
        <w:t>н.р</w:t>
      </w:r>
      <w:proofErr w:type="spellEnd"/>
      <w:r w:rsidRPr="00E95A39">
        <w:rPr>
          <w:rFonts w:ascii="Times New Roman" w:hAnsi="Times New Roman"/>
          <w:sz w:val="28"/>
          <w:szCs w:val="28"/>
        </w:rPr>
        <w:t>.</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5. Про стан виховної роботи закладу.</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 xml:space="preserve">6. Про роль особистості класного керівника у формуванні творчого працездатного учнівського колективу. </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7. Про здійснення контролю за відвідуванням учнями навчальних занять в школі.                                              .</w:t>
      </w:r>
    </w:p>
    <w:p w:rsidR="00E95A39" w:rsidRPr="00E95A39" w:rsidRDefault="00E95A39" w:rsidP="00E95A39">
      <w:pPr>
        <w:spacing w:after="0" w:line="240" w:lineRule="auto"/>
        <w:rPr>
          <w:rFonts w:ascii="Times New Roman" w:hAnsi="Times New Roman"/>
          <w:sz w:val="28"/>
          <w:szCs w:val="28"/>
        </w:rPr>
      </w:pPr>
      <w:r w:rsidRPr="00E95A39">
        <w:rPr>
          <w:rFonts w:ascii="Times New Roman" w:hAnsi="Times New Roman"/>
          <w:sz w:val="28"/>
          <w:szCs w:val="28"/>
        </w:rPr>
        <w:t>8. Про підсумки роботи учнівського самоврядування.</w:t>
      </w:r>
    </w:p>
    <w:p w:rsidR="00E95A39" w:rsidRPr="00E95A39" w:rsidRDefault="00E95A39" w:rsidP="00E95A39">
      <w:pPr>
        <w:pStyle w:val="a3"/>
        <w:widowControl w:val="0"/>
        <w:spacing w:after="0" w:line="240" w:lineRule="auto"/>
        <w:ind w:left="0"/>
        <w:contextualSpacing w:val="0"/>
        <w:rPr>
          <w:rFonts w:ascii="Times New Roman" w:hAnsi="Times New Roman"/>
          <w:b/>
          <w:i/>
          <w:sz w:val="28"/>
          <w:szCs w:val="28"/>
        </w:rPr>
      </w:pPr>
      <w:r w:rsidRPr="00E95A39">
        <w:rPr>
          <w:rFonts w:ascii="Times New Roman" w:hAnsi="Times New Roman"/>
          <w:b/>
          <w:i/>
          <w:sz w:val="28"/>
          <w:szCs w:val="28"/>
        </w:rPr>
        <w:t>Освітній рівень педагогічних працівників.</w:t>
      </w:r>
    </w:p>
    <w:p w:rsidR="00E95A39" w:rsidRPr="00E95A39" w:rsidRDefault="00E95A39" w:rsidP="00E95A39">
      <w:pPr>
        <w:pStyle w:val="a3"/>
        <w:widowControl w:val="0"/>
        <w:spacing w:after="0" w:line="240" w:lineRule="auto"/>
        <w:ind w:left="0"/>
        <w:contextualSpacing w:val="0"/>
        <w:jc w:val="both"/>
        <w:rPr>
          <w:rFonts w:ascii="Times New Roman" w:hAnsi="Times New Roman"/>
          <w:sz w:val="28"/>
          <w:szCs w:val="28"/>
          <w:u w:val="single"/>
        </w:rPr>
      </w:pPr>
      <w:r w:rsidRPr="00E95A39">
        <w:rPr>
          <w:rFonts w:ascii="Times New Roman" w:hAnsi="Times New Roman"/>
          <w:sz w:val="28"/>
          <w:szCs w:val="28"/>
          <w:u w:val="single"/>
        </w:rPr>
        <w:t>З 23 педагогів мають:</w:t>
      </w:r>
    </w:p>
    <w:p w:rsidR="00E95A39" w:rsidRPr="00E95A39" w:rsidRDefault="00E95A39" w:rsidP="00E95A39">
      <w:pPr>
        <w:pStyle w:val="a3"/>
        <w:widowControl w:val="0"/>
        <w:numPr>
          <w:ilvl w:val="0"/>
          <w:numId w:val="3"/>
        </w:numPr>
        <w:tabs>
          <w:tab w:val="left" w:pos="709"/>
        </w:tabs>
        <w:spacing w:after="0" w:line="240" w:lineRule="auto"/>
        <w:contextualSpacing w:val="0"/>
        <w:rPr>
          <w:rFonts w:ascii="Times New Roman" w:hAnsi="Times New Roman"/>
          <w:sz w:val="28"/>
          <w:szCs w:val="28"/>
        </w:rPr>
      </w:pPr>
      <w:r w:rsidRPr="00E95A39">
        <w:rPr>
          <w:rFonts w:ascii="Times New Roman" w:hAnsi="Times New Roman"/>
          <w:sz w:val="28"/>
          <w:szCs w:val="28"/>
        </w:rPr>
        <w:t>вищу кваліфікаційну категорію – 11 (48%)</w:t>
      </w:r>
    </w:p>
    <w:p w:rsidR="00E95A39" w:rsidRPr="00E95A39" w:rsidRDefault="00E95A39" w:rsidP="00E95A39">
      <w:pPr>
        <w:pStyle w:val="a3"/>
        <w:widowControl w:val="0"/>
        <w:numPr>
          <w:ilvl w:val="0"/>
          <w:numId w:val="3"/>
        </w:numPr>
        <w:tabs>
          <w:tab w:val="left" w:pos="709"/>
        </w:tabs>
        <w:spacing w:after="0" w:line="240" w:lineRule="auto"/>
        <w:contextualSpacing w:val="0"/>
        <w:rPr>
          <w:rFonts w:ascii="Times New Roman" w:hAnsi="Times New Roman"/>
          <w:sz w:val="28"/>
          <w:szCs w:val="28"/>
        </w:rPr>
      </w:pPr>
      <w:r w:rsidRPr="00E95A39">
        <w:rPr>
          <w:rFonts w:ascii="Times New Roman" w:hAnsi="Times New Roman"/>
          <w:sz w:val="28"/>
          <w:szCs w:val="28"/>
        </w:rPr>
        <w:t>спеціаліст І категорії – 2 (9%)</w:t>
      </w:r>
    </w:p>
    <w:p w:rsidR="00E95A39" w:rsidRPr="00E95A39" w:rsidRDefault="00E95A39" w:rsidP="00E95A39">
      <w:pPr>
        <w:pStyle w:val="a3"/>
        <w:widowControl w:val="0"/>
        <w:numPr>
          <w:ilvl w:val="0"/>
          <w:numId w:val="3"/>
        </w:numPr>
        <w:tabs>
          <w:tab w:val="left" w:pos="709"/>
        </w:tabs>
        <w:spacing w:after="0" w:line="240" w:lineRule="auto"/>
        <w:contextualSpacing w:val="0"/>
        <w:rPr>
          <w:rFonts w:ascii="Times New Roman" w:hAnsi="Times New Roman"/>
          <w:sz w:val="28"/>
          <w:szCs w:val="28"/>
        </w:rPr>
      </w:pPr>
      <w:r w:rsidRPr="00E95A39">
        <w:rPr>
          <w:rFonts w:ascii="Times New Roman" w:hAnsi="Times New Roman"/>
          <w:sz w:val="28"/>
          <w:szCs w:val="28"/>
        </w:rPr>
        <w:t>спеціаліст  ІІ категорії –3 (13%)</w:t>
      </w:r>
    </w:p>
    <w:p w:rsidR="00E95A39" w:rsidRPr="00E95A39" w:rsidRDefault="00E95A39" w:rsidP="00E95A39">
      <w:pPr>
        <w:pStyle w:val="a3"/>
        <w:widowControl w:val="0"/>
        <w:numPr>
          <w:ilvl w:val="0"/>
          <w:numId w:val="3"/>
        </w:numPr>
        <w:tabs>
          <w:tab w:val="left" w:pos="709"/>
        </w:tabs>
        <w:spacing w:after="0" w:line="240" w:lineRule="auto"/>
        <w:contextualSpacing w:val="0"/>
        <w:rPr>
          <w:rFonts w:ascii="Times New Roman" w:hAnsi="Times New Roman"/>
          <w:sz w:val="28"/>
          <w:szCs w:val="28"/>
        </w:rPr>
      </w:pPr>
      <w:r w:rsidRPr="00E95A39">
        <w:rPr>
          <w:rFonts w:ascii="Times New Roman" w:hAnsi="Times New Roman"/>
          <w:sz w:val="28"/>
          <w:szCs w:val="28"/>
        </w:rPr>
        <w:t>спеціаліст – 7 (30%)</w:t>
      </w:r>
    </w:p>
    <w:p w:rsidR="00E95A39" w:rsidRPr="00E95A39" w:rsidRDefault="00E95A39" w:rsidP="00E95A39">
      <w:pPr>
        <w:pStyle w:val="a3"/>
        <w:widowControl w:val="0"/>
        <w:numPr>
          <w:ilvl w:val="0"/>
          <w:numId w:val="3"/>
        </w:numPr>
        <w:tabs>
          <w:tab w:val="left" w:pos="709"/>
        </w:tabs>
        <w:spacing w:after="0" w:line="240" w:lineRule="auto"/>
        <w:contextualSpacing w:val="0"/>
        <w:rPr>
          <w:rFonts w:ascii="Times New Roman" w:hAnsi="Times New Roman"/>
          <w:sz w:val="28"/>
          <w:szCs w:val="28"/>
        </w:rPr>
      </w:pPr>
      <w:r w:rsidRPr="00E95A39">
        <w:rPr>
          <w:rFonts w:ascii="Times New Roman" w:hAnsi="Times New Roman"/>
          <w:sz w:val="28"/>
          <w:szCs w:val="28"/>
        </w:rPr>
        <w:t>старший вчитель – 10 (43%)</w:t>
      </w:r>
    </w:p>
    <w:p w:rsidR="00E95A39" w:rsidRPr="00E95A39" w:rsidRDefault="00E95A39" w:rsidP="00E95A39">
      <w:pPr>
        <w:pStyle w:val="a3"/>
        <w:widowControl w:val="0"/>
        <w:numPr>
          <w:ilvl w:val="0"/>
          <w:numId w:val="3"/>
        </w:numPr>
        <w:tabs>
          <w:tab w:val="left" w:pos="709"/>
        </w:tabs>
        <w:spacing w:after="0" w:line="240" w:lineRule="auto"/>
        <w:contextualSpacing w:val="0"/>
        <w:rPr>
          <w:rFonts w:ascii="Times New Roman" w:hAnsi="Times New Roman"/>
          <w:sz w:val="28"/>
          <w:szCs w:val="28"/>
        </w:rPr>
      </w:pPr>
      <w:r w:rsidRPr="00E95A39">
        <w:rPr>
          <w:rFonts w:ascii="Times New Roman" w:hAnsi="Times New Roman"/>
          <w:sz w:val="28"/>
          <w:szCs w:val="28"/>
        </w:rPr>
        <w:t>звання «Відмінник освіти України» - 3  вчителі (13%).</w:t>
      </w:r>
    </w:p>
    <w:p w:rsidR="00E23B2F" w:rsidRPr="00E95A39" w:rsidRDefault="00E23B2F" w:rsidP="00E95A39">
      <w:pPr>
        <w:spacing w:after="0" w:line="240" w:lineRule="auto"/>
        <w:jc w:val="both"/>
        <w:rPr>
          <w:rFonts w:ascii="Times New Roman" w:hAnsi="Times New Roman"/>
          <w:sz w:val="28"/>
          <w:szCs w:val="28"/>
        </w:rPr>
      </w:pPr>
    </w:p>
    <w:p w:rsidR="00E23B2F" w:rsidRPr="00AC0C32" w:rsidRDefault="00137DDD" w:rsidP="00E95A39">
      <w:pPr>
        <w:pStyle w:val="a3"/>
        <w:widowControl w:val="0"/>
        <w:spacing w:after="0"/>
        <w:ind w:left="885"/>
        <w:jc w:val="both"/>
        <w:rPr>
          <w:rFonts w:ascii="Times New Roman" w:hAnsi="Times New Roman"/>
          <w:sz w:val="28"/>
          <w:szCs w:val="24"/>
        </w:rPr>
      </w:pPr>
      <w:r w:rsidRPr="00137DDD">
        <w:rPr>
          <w:rFonts w:ascii="Times New Roman" w:hAnsi="Times New Roman"/>
          <w:noProof/>
          <w:sz w:val="28"/>
          <w:szCs w:val="24"/>
          <w:lang w:val="ru-RU" w:eastAsia="ru-RU"/>
        </w:rPr>
        <w:drawing>
          <wp:inline distT="0" distB="0" distL="0" distR="0">
            <wp:extent cx="3600000" cy="2524125"/>
            <wp:effectExtent l="19050" t="0" r="1950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3B2F" w:rsidRPr="00E95A39" w:rsidRDefault="00E23B2F" w:rsidP="00E95A39">
      <w:pPr>
        <w:widowControl w:val="0"/>
        <w:spacing w:after="0" w:line="240" w:lineRule="auto"/>
        <w:ind w:left="360"/>
        <w:jc w:val="both"/>
        <w:rPr>
          <w:rFonts w:ascii="Times New Roman" w:hAnsi="Times New Roman"/>
          <w:sz w:val="28"/>
          <w:szCs w:val="28"/>
        </w:rPr>
      </w:pPr>
    </w:p>
    <w:p w:rsidR="00E95A39" w:rsidRPr="00297594" w:rsidRDefault="00E95A39" w:rsidP="00E95A39">
      <w:pPr>
        <w:widowControl w:val="0"/>
        <w:spacing w:line="240" w:lineRule="auto"/>
        <w:jc w:val="both"/>
        <w:rPr>
          <w:rFonts w:ascii="Times New Roman" w:hAnsi="Times New Roman"/>
          <w:sz w:val="28"/>
          <w:szCs w:val="28"/>
        </w:rPr>
      </w:pPr>
      <w:r w:rsidRPr="00E95A39">
        <w:rPr>
          <w:rFonts w:ascii="Times New Roman" w:hAnsi="Times New Roman"/>
          <w:sz w:val="28"/>
          <w:szCs w:val="28"/>
        </w:rPr>
        <w:t xml:space="preserve">     Протягом року підвищили свою педагогічну майстерність шляхом курсової перепідготовки 7 вчителів. За дистанційною формою навчання підвищували свою професійну майстерність вчителі: вчитель зарубіжної літератури </w:t>
      </w:r>
      <w:proofErr w:type="spellStart"/>
      <w:r w:rsidRPr="00E95A39">
        <w:rPr>
          <w:rFonts w:ascii="Times New Roman" w:hAnsi="Times New Roman"/>
          <w:sz w:val="28"/>
          <w:szCs w:val="28"/>
        </w:rPr>
        <w:t>Калініченко</w:t>
      </w:r>
      <w:proofErr w:type="spellEnd"/>
      <w:r w:rsidRPr="00E95A39">
        <w:rPr>
          <w:rFonts w:ascii="Times New Roman" w:hAnsi="Times New Roman"/>
          <w:sz w:val="28"/>
          <w:szCs w:val="28"/>
        </w:rPr>
        <w:t xml:space="preserve"> Л.С., української мови та літератури Марчук З.О., вчитель англійської мови </w:t>
      </w:r>
      <w:proofErr w:type="spellStart"/>
      <w:r w:rsidRPr="00E95A39">
        <w:rPr>
          <w:rFonts w:ascii="Times New Roman" w:hAnsi="Times New Roman"/>
          <w:sz w:val="28"/>
          <w:szCs w:val="28"/>
        </w:rPr>
        <w:t>Деденко</w:t>
      </w:r>
      <w:proofErr w:type="spellEnd"/>
      <w:r w:rsidRPr="00E95A39">
        <w:rPr>
          <w:rFonts w:ascii="Times New Roman" w:hAnsi="Times New Roman"/>
          <w:sz w:val="28"/>
          <w:szCs w:val="28"/>
        </w:rPr>
        <w:t xml:space="preserve"> О.О., вчитель біології та географії </w:t>
      </w:r>
      <w:proofErr w:type="spellStart"/>
      <w:r w:rsidRPr="00E95A39">
        <w:rPr>
          <w:rFonts w:ascii="Times New Roman" w:hAnsi="Times New Roman"/>
          <w:sz w:val="28"/>
          <w:szCs w:val="28"/>
        </w:rPr>
        <w:t>Циц</w:t>
      </w:r>
      <w:proofErr w:type="spellEnd"/>
      <w:r w:rsidRPr="00E95A39">
        <w:rPr>
          <w:rFonts w:ascii="Times New Roman" w:hAnsi="Times New Roman"/>
          <w:sz w:val="28"/>
          <w:szCs w:val="28"/>
        </w:rPr>
        <w:t xml:space="preserve"> А.І.,  за денною формою вчитель початкових класів </w:t>
      </w:r>
      <w:proofErr w:type="spellStart"/>
      <w:r w:rsidRPr="00E95A39">
        <w:rPr>
          <w:rFonts w:ascii="Times New Roman" w:hAnsi="Times New Roman"/>
          <w:sz w:val="28"/>
          <w:szCs w:val="28"/>
        </w:rPr>
        <w:t>Болбот</w:t>
      </w:r>
      <w:proofErr w:type="spellEnd"/>
      <w:r w:rsidRPr="00E95A39">
        <w:rPr>
          <w:rFonts w:ascii="Times New Roman" w:hAnsi="Times New Roman"/>
          <w:sz w:val="28"/>
          <w:szCs w:val="28"/>
        </w:rPr>
        <w:t xml:space="preserve"> Н.М., практичний психолог та соціальний педагог Троян Т.В., за очно-заочною формою – вчитель початкових класів Пономаренко В.С.</w:t>
      </w:r>
    </w:p>
    <w:p w:rsidR="00ED7E04" w:rsidRPr="00297594" w:rsidRDefault="00ED7E04" w:rsidP="00E95A39">
      <w:pPr>
        <w:widowControl w:val="0"/>
        <w:spacing w:line="240" w:lineRule="auto"/>
        <w:jc w:val="both"/>
        <w:rPr>
          <w:rFonts w:ascii="Times New Roman" w:hAnsi="Times New Roman"/>
          <w:sz w:val="28"/>
          <w:szCs w:val="28"/>
        </w:rPr>
      </w:pPr>
    </w:p>
    <w:p w:rsidR="00E95A39" w:rsidRPr="00E95A39" w:rsidRDefault="00E95A39" w:rsidP="00E95A39">
      <w:pPr>
        <w:pStyle w:val="a3"/>
        <w:widowControl w:val="0"/>
        <w:spacing w:after="0" w:line="240" w:lineRule="auto"/>
        <w:ind w:left="0"/>
        <w:jc w:val="both"/>
        <w:rPr>
          <w:rFonts w:ascii="Times New Roman" w:hAnsi="Times New Roman"/>
          <w:sz w:val="28"/>
          <w:szCs w:val="28"/>
        </w:rPr>
      </w:pPr>
      <w:r w:rsidRPr="00E95A39">
        <w:rPr>
          <w:rFonts w:ascii="Times New Roman" w:hAnsi="Times New Roman"/>
          <w:sz w:val="28"/>
          <w:szCs w:val="28"/>
        </w:rPr>
        <w:lastRenderedPageBreak/>
        <w:t xml:space="preserve">     Відповідно графіку атестації педагогічних працівників, вивчалася та узагальнювалася системи і досвід роботи вчителів. Адміністрацією школи у 2017-2018 </w:t>
      </w:r>
      <w:proofErr w:type="spellStart"/>
      <w:r w:rsidRPr="00E95A39">
        <w:rPr>
          <w:rFonts w:ascii="Times New Roman" w:hAnsi="Times New Roman"/>
          <w:sz w:val="28"/>
          <w:szCs w:val="28"/>
        </w:rPr>
        <w:t>н.р</w:t>
      </w:r>
      <w:proofErr w:type="spellEnd"/>
      <w:r w:rsidRPr="00E95A39">
        <w:rPr>
          <w:rFonts w:ascii="Times New Roman" w:hAnsi="Times New Roman"/>
          <w:sz w:val="28"/>
          <w:szCs w:val="28"/>
        </w:rPr>
        <w:t>. вивчено і узагальнено матеріали з досвіду роботи вчителів хімії та біології  (</w:t>
      </w:r>
      <w:proofErr w:type="spellStart"/>
      <w:r w:rsidRPr="00E95A39">
        <w:rPr>
          <w:rFonts w:ascii="Times New Roman" w:hAnsi="Times New Roman"/>
          <w:sz w:val="28"/>
          <w:szCs w:val="28"/>
        </w:rPr>
        <w:t>Хоїхлюк</w:t>
      </w:r>
      <w:proofErr w:type="spellEnd"/>
      <w:r w:rsidRPr="00E95A39">
        <w:rPr>
          <w:rFonts w:ascii="Times New Roman" w:hAnsi="Times New Roman"/>
          <w:sz w:val="28"/>
          <w:szCs w:val="28"/>
        </w:rPr>
        <w:t xml:space="preserve"> І.Г.),  історії та правознавства (Малюк Я.В.), початкових класів (</w:t>
      </w:r>
      <w:proofErr w:type="spellStart"/>
      <w:r w:rsidRPr="00E95A39">
        <w:rPr>
          <w:rFonts w:ascii="Times New Roman" w:hAnsi="Times New Roman"/>
          <w:sz w:val="28"/>
          <w:szCs w:val="28"/>
        </w:rPr>
        <w:t>Болбот</w:t>
      </w:r>
      <w:proofErr w:type="spellEnd"/>
      <w:r w:rsidRPr="00E95A39">
        <w:rPr>
          <w:rFonts w:ascii="Times New Roman" w:hAnsi="Times New Roman"/>
          <w:sz w:val="28"/>
          <w:szCs w:val="28"/>
        </w:rPr>
        <w:t xml:space="preserve"> Н.М.).</w:t>
      </w:r>
    </w:p>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 xml:space="preserve">     Вчителі, що атестуються, проводять відкриті уроки, представляють свій творчий звіт на педагогічних радах, беруть участь у шкільних предметних тижнях, районних методичних заходах. Проте, результативність участі педагогічних працівників школи у конкурсах професійної майстерності є невисокою. Результати участі педагогів у конкурсі «Учитель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993"/>
        <w:gridCol w:w="1940"/>
        <w:gridCol w:w="1848"/>
        <w:gridCol w:w="1940"/>
      </w:tblGrid>
      <w:tr w:rsidR="00E95A39" w:rsidRPr="00E95A39" w:rsidTr="00675E84">
        <w:tc>
          <w:tcPr>
            <w:tcW w:w="822" w:type="dxa"/>
          </w:tcPr>
          <w:p w:rsidR="00E95A39" w:rsidRPr="00E95A39" w:rsidRDefault="00E95A39" w:rsidP="00E95A39">
            <w:pPr>
              <w:spacing w:line="240" w:lineRule="auto"/>
              <w:jc w:val="both"/>
              <w:rPr>
                <w:rFonts w:ascii="Times New Roman" w:hAnsi="Times New Roman"/>
                <w:b/>
                <w:sz w:val="28"/>
                <w:szCs w:val="28"/>
              </w:rPr>
            </w:pPr>
            <w:r w:rsidRPr="00E95A39">
              <w:rPr>
                <w:rFonts w:ascii="Times New Roman" w:hAnsi="Times New Roman"/>
                <w:b/>
                <w:sz w:val="28"/>
                <w:szCs w:val="28"/>
              </w:rPr>
              <w:t>№з/п</w:t>
            </w:r>
          </w:p>
        </w:tc>
        <w:tc>
          <w:tcPr>
            <w:tcW w:w="3122" w:type="dxa"/>
          </w:tcPr>
          <w:p w:rsidR="00E95A39" w:rsidRPr="00E95A39" w:rsidRDefault="00E95A39" w:rsidP="00E95A39">
            <w:pPr>
              <w:spacing w:line="240" w:lineRule="auto"/>
              <w:jc w:val="both"/>
              <w:rPr>
                <w:rFonts w:ascii="Times New Roman" w:hAnsi="Times New Roman"/>
                <w:b/>
                <w:sz w:val="28"/>
                <w:szCs w:val="28"/>
              </w:rPr>
            </w:pPr>
            <w:r w:rsidRPr="00E95A39">
              <w:rPr>
                <w:rFonts w:ascii="Times New Roman" w:hAnsi="Times New Roman"/>
                <w:b/>
                <w:sz w:val="28"/>
                <w:szCs w:val="28"/>
              </w:rPr>
              <w:t>П.І.П. вчителя</w:t>
            </w:r>
          </w:p>
        </w:tc>
        <w:tc>
          <w:tcPr>
            <w:tcW w:w="1970" w:type="dxa"/>
          </w:tcPr>
          <w:p w:rsidR="00E95A39" w:rsidRPr="00E95A39" w:rsidRDefault="00E95A39" w:rsidP="00E95A39">
            <w:pPr>
              <w:spacing w:line="240" w:lineRule="auto"/>
              <w:jc w:val="both"/>
              <w:rPr>
                <w:rFonts w:ascii="Times New Roman" w:hAnsi="Times New Roman"/>
                <w:b/>
                <w:sz w:val="28"/>
                <w:szCs w:val="28"/>
              </w:rPr>
            </w:pPr>
            <w:r w:rsidRPr="00E95A39">
              <w:rPr>
                <w:rFonts w:ascii="Times New Roman" w:hAnsi="Times New Roman"/>
                <w:b/>
                <w:sz w:val="28"/>
                <w:szCs w:val="28"/>
              </w:rPr>
              <w:t xml:space="preserve">Номінація </w:t>
            </w:r>
          </w:p>
        </w:tc>
        <w:tc>
          <w:tcPr>
            <w:tcW w:w="1969" w:type="dxa"/>
          </w:tcPr>
          <w:p w:rsidR="00E95A39" w:rsidRPr="00E95A39" w:rsidRDefault="00E95A39" w:rsidP="00E95A39">
            <w:pPr>
              <w:spacing w:line="240" w:lineRule="auto"/>
              <w:jc w:val="both"/>
              <w:rPr>
                <w:rFonts w:ascii="Times New Roman" w:hAnsi="Times New Roman"/>
                <w:b/>
                <w:sz w:val="28"/>
                <w:szCs w:val="28"/>
              </w:rPr>
            </w:pPr>
            <w:r w:rsidRPr="00E95A39">
              <w:rPr>
                <w:rFonts w:ascii="Times New Roman" w:hAnsi="Times New Roman"/>
                <w:b/>
                <w:sz w:val="28"/>
                <w:szCs w:val="28"/>
              </w:rPr>
              <w:t xml:space="preserve">Рік </w:t>
            </w:r>
          </w:p>
        </w:tc>
        <w:tc>
          <w:tcPr>
            <w:tcW w:w="1971" w:type="dxa"/>
          </w:tcPr>
          <w:p w:rsidR="00E95A39" w:rsidRPr="00E95A39" w:rsidRDefault="00E95A39" w:rsidP="00E95A39">
            <w:pPr>
              <w:spacing w:line="240" w:lineRule="auto"/>
              <w:jc w:val="both"/>
              <w:rPr>
                <w:rFonts w:ascii="Times New Roman" w:hAnsi="Times New Roman"/>
                <w:b/>
                <w:sz w:val="28"/>
                <w:szCs w:val="28"/>
              </w:rPr>
            </w:pPr>
            <w:proofErr w:type="spellStart"/>
            <w:r w:rsidRPr="00E95A39">
              <w:rPr>
                <w:rFonts w:ascii="Times New Roman" w:hAnsi="Times New Roman"/>
                <w:b/>
                <w:sz w:val="28"/>
                <w:szCs w:val="28"/>
              </w:rPr>
              <w:t>Результити</w:t>
            </w:r>
            <w:proofErr w:type="spellEnd"/>
          </w:p>
        </w:tc>
      </w:tr>
      <w:tr w:rsidR="00E95A39" w:rsidRPr="00E95A39" w:rsidTr="00675E84">
        <w:tc>
          <w:tcPr>
            <w:tcW w:w="822" w:type="dxa"/>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1</w:t>
            </w:r>
          </w:p>
        </w:tc>
        <w:tc>
          <w:tcPr>
            <w:tcW w:w="3122" w:type="dxa"/>
          </w:tcPr>
          <w:p w:rsidR="00E95A39" w:rsidRPr="00E95A39" w:rsidRDefault="00E95A39" w:rsidP="00E95A39">
            <w:pPr>
              <w:spacing w:line="240" w:lineRule="auto"/>
              <w:jc w:val="both"/>
              <w:rPr>
                <w:rFonts w:ascii="Times New Roman" w:hAnsi="Times New Roman"/>
                <w:sz w:val="28"/>
                <w:szCs w:val="28"/>
              </w:rPr>
            </w:pPr>
            <w:proofErr w:type="spellStart"/>
            <w:r w:rsidRPr="00E95A39">
              <w:rPr>
                <w:rFonts w:ascii="Times New Roman" w:hAnsi="Times New Roman"/>
                <w:sz w:val="28"/>
                <w:szCs w:val="28"/>
              </w:rPr>
              <w:t>Хохлюк</w:t>
            </w:r>
            <w:proofErr w:type="spellEnd"/>
            <w:r w:rsidRPr="00E95A39">
              <w:rPr>
                <w:rFonts w:ascii="Times New Roman" w:hAnsi="Times New Roman"/>
                <w:sz w:val="28"/>
                <w:szCs w:val="28"/>
              </w:rPr>
              <w:t xml:space="preserve"> І.Г.</w:t>
            </w:r>
          </w:p>
        </w:tc>
        <w:tc>
          <w:tcPr>
            <w:tcW w:w="1970" w:type="dxa"/>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 xml:space="preserve">Хімія </w:t>
            </w:r>
          </w:p>
        </w:tc>
        <w:tc>
          <w:tcPr>
            <w:tcW w:w="1969" w:type="dxa"/>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2015</w:t>
            </w:r>
          </w:p>
        </w:tc>
        <w:tc>
          <w:tcPr>
            <w:tcW w:w="1971" w:type="dxa"/>
          </w:tcPr>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 xml:space="preserve">Учасник </w:t>
            </w:r>
          </w:p>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ІІ етапу</w:t>
            </w:r>
          </w:p>
        </w:tc>
      </w:tr>
      <w:tr w:rsidR="00E95A39" w:rsidRPr="00E95A39" w:rsidTr="00675E84">
        <w:tc>
          <w:tcPr>
            <w:tcW w:w="822" w:type="dxa"/>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2</w:t>
            </w:r>
          </w:p>
        </w:tc>
        <w:tc>
          <w:tcPr>
            <w:tcW w:w="3122" w:type="dxa"/>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Пономаренко Н.М.</w:t>
            </w:r>
          </w:p>
        </w:tc>
        <w:tc>
          <w:tcPr>
            <w:tcW w:w="1970" w:type="dxa"/>
          </w:tcPr>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Українська мова та література</w:t>
            </w:r>
          </w:p>
        </w:tc>
        <w:tc>
          <w:tcPr>
            <w:tcW w:w="1969" w:type="dxa"/>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2015</w:t>
            </w:r>
          </w:p>
        </w:tc>
        <w:tc>
          <w:tcPr>
            <w:tcW w:w="1971" w:type="dxa"/>
          </w:tcPr>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 xml:space="preserve">Учасник </w:t>
            </w:r>
          </w:p>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ІІ етапу</w:t>
            </w:r>
          </w:p>
        </w:tc>
      </w:tr>
      <w:tr w:rsidR="00E95A39" w:rsidRPr="00E95A39" w:rsidTr="00675E84">
        <w:trPr>
          <w:trHeight w:val="420"/>
        </w:trPr>
        <w:tc>
          <w:tcPr>
            <w:tcW w:w="822" w:type="dxa"/>
            <w:tcBorders>
              <w:bottom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3</w:t>
            </w:r>
          </w:p>
        </w:tc>
        <w:tc>
          <w:tcPr>
            <w:tcW w:w="3122" w:type="dxa"/>
            <w:tcBorders>
              <w:bottom w:val="single" w:sz="4" w:space="0" w:color="auto"/>
            </w:tcBorders>
          </w:tcPr>
          <w:p w:rsidR="00E95A39" w:rsidRPr="00E95A39" w:rsidRDefault="00E95A39" w:rsidP="00E95A39">
            <w:pPr>
              <w:spacing w:line="240" w:lineRule="auto"/>
              <w:jc w:val="both"/>
              <w:rPr>
                <w:rFonts w:ascii="Times New Roman" w:hAnsi="Times New Roman"/>
                <w:sz w:val="28"/>
                <w:szCs w:val="28"/>
              </w:rPr>
            </w:pPr>
            <w:proofErr w:type="spellStart"/>
            <w:r w:rsidRPr="00E95A39">
              <w:rPr>
                <w:rFonts w:ascii="Times New Roman" w:hAnsi="Times New Roman"/>
                <w:sz w:val="28"/>
                <w:szCs w:val="28"/>
              </w:rPr>
              <w:t>Злуніцина</w:t>
            </w:r>
            <w:proofErr w:type="spellEnd"/>
            <w:r w:rsidRPr="00E95A39">
              <w:rPr>
                <w:rFonts w:ascii="Times New Roman" w:hAnsi="Times New Roman"/>
                <w:sz w:val="28"/>
                <w:szCs w:val="28"/>
              </w:rPr>
              <w:t xml:space="preserve"> А.В.</w:t>
            </w:r>
          </w:p>
        </w:tc>
        <w:tc>
          <w:tcPr>
            <w:tcW w:w="1970" w:type="dxa"/>
            <w:tcBorders>
              <w:bottom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 xml:space="preserve">Математика </w:t>
            </w:r>
          </w:p>
        </w:tc>
        <w:tc>
          <w:tcPr>
            <w:tcW w:w="1969" w:type="dxa"/>
            <w:tcBorders>
              <w:bottom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2016</w:t>
            </w:r>
          </w:p>
        </w:tc>
        <w:tc>
          <w:tcPr>
            <w:tcW w:w="1971" w:type="dxa"/>
            <w:tcBorders>
              <w:bottom w:val="single" w:sz="4" w:space="0" w:color="auto"/>
            </w:tcBorders>
          </w:tcPr>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Учасник</w:t>
            </w:r>
          </w:p>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 xml:space="preserve"> ІІ етапу</w:t>
            </w:r>
          </w:p>
        </w:tc>
      </w:tr>
      <w:tr w:rsidR="00E95A39" w:rsidRPr="00E95A39" w:rsidTr="00675E84">
        <w:trPr>
          <w:trHeight w:val="653"/>
        </w:trPr>
        <w:tc>
          <w:tcPr>
            <w:tcW w:w="822" w:type="dxa"/>
            <w:tcBorders>
              <w:top w:val="single" w:sz="4" w:space="0" w:color="auto"/>
              <w:bottom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4</w:t>
            </w:r>
          </w:p>
          <w:p w:rsidR="00E95A39" w:rsidRPr="00E95A39" w:rsidRDefault="00E95A39" w:rsidP="00E95A39">
            <w:pPr>
              <w:spacing w:line="240" w:lineRule="auto"/>
              <w:jc w:val="both"/>
              <w:rPr>
                <w:rFonts w:ascii="Times New Roman" w:hAnsi="Times New Roman"/>
                <w:sz w:val="28"/>
                <w:szCs w:val="28"/>
              </w:rPr>
            </w:pPr>
          </w:p>
        </w:tc>
        <w:tc>
          <w:tcPr>
            <w:tcW w:w="3122" w:type="dxa"/>
            <w:tcBorders>
              <w:top w:val="single" w:sz="4" w:space="0" w:color="auto"/>
              <w:bottom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Дорошенко К.М.</w:t>
            </w:r>
          </w:p>
        </w:tc>
        <w:tc>
          <w:tcPr>
            <w:tcW w:w="1970" w:type="dxa"/>
            <w:tcBorders>
              <w:top w:val="single" w:sz="4" w:space="0" w:color="auto"/>
              <w:bottom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Початкова освіта</w:t>
            </w:r>
          </w:p>
        </w:tc>
        <w:tc>
          <w:tcPr>
            <w:tcW w:w="1969" w:type="dxa"/>
            <w:tcBorders>
              <w:top w:val="single" w:sz="4" w:space="0" w:color="auto"/>
              <w:bottom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2017</w:t>
            </w:r>
          </w:p>
        </w:tc>
        <w:tc>
          <w:tcPr>
            <w:tcW w:w="1971" w:type="dxa"/>
            <w:tcBorders>
              <w:top w:val="single" w:sz="4" w:space="0" w:color="auto"/>
              <w:bottom w:val="single" w:sz="4" w:space="0" w:color="auto"/>
            </w:tcBorders>
          </w:tcPr>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Учасник</w:t>
            </w:r>
          </w:p>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 xml:space="preserve"> ІІ етапу</w:t>
            </w:r>
          </w:p>
        </w:tc>
      </w:tr>
      <w:tr w:rsidR="00E95A39" w:rsidRPr="00E95A39" w:rsidTr="00675E84">
        <w:trPr>
          <w:trHeight w:val="296"/>
        </w:trPr>
        <w:tc>
          <w:tcPr>
            <w:tcW w:w="822" w:type="dxa"/>
            <w:tcBorders>
              <w:top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5</w:t>
            </w:r>
          </w:p>
        </w:tc>
        <w:tc>
          <w:tcPr>
            <w:tcW w:w="3122" w:type="dxa"/>
            <w:tcBorders>
              <w:top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w:t>
            </w:r>
          </w:p>
        </w:tc>
        <w:tc>
          <w:tcPr>
            <w:tcW w:w="1970" w:type="dxa"/>
            <w:tcBorders>
              <w:top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w:t>
            </w:r>
          </w:p>
        </w:tc>
        <w:tc>
          <w:tcPr>
            <w:tcW w:w="1969" w:type="dxa"/>
            <w:tcBorders>
              <w:top w:val="single" w:sz="4" w:space="0" w:color="auto"/>
            </w:tcBorders>
          </w:tcPr>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2018</w:t>
            </w:r>
          </w:p>
        </w:tc>
        <w:tc>
          <w:tcPr>
            <w:tcW w:w="1971" w:type="dxa"/>
            <w:tcBorders>
              <w:top w:val="single" w:sz="4" w:space="0" w:color="auto"/>
              <w:bottom w:val="single" w:sz="4" w:space="0" w:color="auto"/>
            </w:tcBorders>
          </w:tcPr>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w:t>
            </w:r>
          </w:p>
        </w:tc>
      </w:tr>
    </w:tbl>
    <w:p w:rsidR="00E95A39" w:rsidRPr="00E95A39" w:rsidRDefault="00E95A39" w:rsidP="00E95A39">
      <w:pPr>
        <w:pStyle w:val="a3"/>
        <w:widowControl w:val="0"/>
        <w:spacing w:after="0" w:line="240" w:lineRule="auto"/>
        <w:ind w:left="0"/>
        <w:jc w:val="both"/>
        <w:rPr>
          <w:rFonts w:ascii="Times New Roman" w:hAnsi="Times New Roman"/>
          <w:sz w:val="28"/>
          <w:szCs w:val="28"/>
        </w:rPr>
      </w:pPr>
    </w:p>
    <w:p w:rsidR="00E95A39" w:rsidRPr="00E95A39" w:rsidRDefault="00E95A39" w:rsidP="00E95A39">
      <w:pPr>
        <w:spacing w:line="240" w:lineRule="auto"/>
        <w:rPr>
          <w:rFonts w:ascii="Times New Roman" w:hAnsi="Times New Roman"/>
          <w:sz w:val="28"/>
          <w:szCs w:val="28"/>
        </w:rPr>
      </w:pPr>
      <w:r w:rsidRPr="00E95A39">
        <w:rPr>
          <w:rFonts w:ascii="Times New Roman" w:hAnsi="Times New Roman"/>
          <w:sz w:val="28"/>
          <w:szCs w:val="28"/>
        </w:rPr>
        <w:t>З метою підвищення професійної майстерності було проведено 13 відкритих уроків. Всі заплановані відкриті уроки та позакласні заходи з предметів були вчителями на протязі навчального року проведені, крім уроку з фізкультури  та основ здоров'я.</w:t>
      </w:r>
    </w:p>
    <w:p w:rsidR="00E95A39" w:rsidRPr="00E95A39" w:rsidRDefault="00E95A39" w:rsidP="00E95A39">
      <w:pPr>
        <w:spacing w:line="240" w:lineRule="auto"/>
        <w:jc w:val="both"/>
        <w:rPr>
          <w:rFonts w:ascii="Times New Roman" w:hAnsi="Times New Roman"/>
          <w:sz w:val="28"/>
          <w:szCs w:val="28"/>
        </w:rPr>
      </w:pPr>
      <w:r w:rsidRPr="00E95A39">
        <w:rPr>
          <w:rFonts w:ascii="Times New Roman" w:hAnsi="Times New Roman"/>
          <w:sz w:val="28"/>
          <w:szCs w:val="28"/>
        </w:rPr>
        <w:t xml:space="preserve">     На базі нашої школи в листопаді місяці пройшов районний семінар вчителів хімії та біології, де </w:t>
      </w:r>
      <w:proofErr w:type="spellStart"/>
      <w:r w:rsidRPr="00E95A39">
        <w:rPr>
          <w:rFonts w:ascii="Times New Roman" w:hAnsi="Times New Roman"/>
          <w:sz w:val="28"/>
          <w:szCs w:val="28"/>
        </w:rPr>
        <w:t>Хохлюк</w:t>
      </w:r>
      <w:proofErr w:type="spellEnd"/>
      <w:r w:rsidRPr="00E95A39">
        <w:rPr>
          <w:rFonts w:ascii="Times New Roman" w:hAnsi="Times New Roman"/>
          <w:sz w:val="28"/>
          <w:szCs w:val="28"/>
        </w:rPr>
        <w:t xml:space="preserve"> І.Г. давала відкритий урок з біології в 8 класі «Дихальна система. Будова і функції органів дихання» та провела </w:t>
      </w:r>
      <w:proofErr w:type="spellStart"/>
      <w:r w:rsidRPr="00E95A39">
        <w:rPr>
          <w:rFonts w:ascii="Times New Roman" w:hAnsi="Times New Roman"/>
          <w:sz w:val="28"/>
          <w:szCs w:val="28"/>
        </w:rPr>
        <w:t>хіміко-спортивну</w:t>
      </w:r>
      <w:proofErr w:type="spellEnd"/>
      <w:r w:rsidRPr="00E95A39">
        <w:rPr>
          <w:rFonts w:ascii="Times New Roman" w:hAnsi="Times New Roman"/>
          <w:sz w:val="28"/>
          <w:szCs w:val="28"/>
        </w:rPr>
        <w:t xml:space="preserve"> гру  «В гостях у королеви хімії».</w:t>
      </w:r>
    </w:p>
    <w:p w:rsidR="00E95A39" w:rsidRPr="00297594" w:rsidRDefault="00E95A39" w:rsidP="00ED7E04">
      <w:pPr>
        <w:spacing w:line="240" w:lineRule="auto"/>
        <w:jc w:val="both"/>
        <w:rPr>
          <w:rFonts w:ascii="Times New Roman" w:hAnsi="Times New Roman"/>
          <w:sz w:val="28"/>
          <w:szCs w:val="28"/>
        </w:rPr>
      </w:pPr>
      <w:r w:rsidRPr="00E95A39">
        <w:rPr>
          <w:rFonts w:ascii="Times New Roman" w:hAnsi="Times New Roman"/>
          <w:sz w:val="28"/>
          <w:szCs w:val="28"/>
        </w:rPr>
        <w:t xml:space="preserve">     </w:t>
      </w:r>
      <w:r w:rsidRPr="00E95A39">
        <w:rPr>
          <w:rFonts w:ascii="Times New Roman" w:hAnsi="Times New Roman"/>
          <w:color w:val="333333"/>
          <w:sz w:val="28"/>
          <w:szCs w:val="28"/>
          <w:shd w:val="clear" w:color="auto" w:fill="FFFFFF"/>
        </w:rPr>
        <w:t xml:space="preserve">З метою підвищення інтересу до предметів, активізації позаурочної роботи з учнями протягом  року були проведені тематичні тижні:  з фізичного виховання («Олімпійський тиждень» - вересень), тиждень початкових класів  (жовтень), тиждень природничих наук (листопад), тиждень історії та правознавства (грудень), тиждень української мови, літератури та зарубіжної літератури був об’єднаний з тижнем англійської мови (березень), тиждень математики, фізики та інформатики (квітень), </w:t>
      </w:r>
      <w:r w:rsidRPr="00E95A39">
        <w:rPr>
          <w:rFonts w:ascii="Times New Roman" w:hAnsi="Times New Roman"/>
          <w:color w:val="333333"/>
          <w:sz w:val="28"/>
          <w:szCs w:val="28"/>
          <w:shd w:val="clear" w:color="auto" w:fill="FFFFFF"/>
        </w:rPr>
        <w:lastRenderedPageBreak/>
        <w:t>тиждень предметів художньо-естетичного циклу (квітень), тиждень з охорони праці та безпеки життєдіяльності (квітень).  У рамках тижнів були проведені різноманітні виховні заходи з навчальних предметів, відкриті уроки, конкурси, вікторини, тощо. Хід проведення тижнів висвітлювався  в розділі «Новини» шкільного сайту.</w:t>
      </w:r>
    </w:p>
    <w:p w:rsidR="00E95A39" w:rsidRPr="00E95A39" w:rsidRDefault="00E95A39" w:rsidP="00E95A39">
      <w:pPr>
        <w:pStyle w:val="a6"/>
        <w:shd w:val="clear" w:color="auto" w:fill="FFFFFF"/>
        <w:spacing w:before="0" w:beforeAutospacing="0" w:after="0" w:afterAutospacing="0"/>
        <w:jc w:val="both"/>
        <w:textAlignment w:val="baseline"/>
        <w:rPr>
          <w:color w:val="333333"/>
          <w:sz w:val="28"/>
          <w:szCs w:val="28"/>
          <w:shd w:val="clear" w:color="auto" w:fill="FFFFFF"/>
          <w:lang w:val="uk-UA"/>
        </w:rPr>
      </w:pPr>
      <w:r w:rsidRPr="00E95A39">
        <w:rPr>
          <w:sz w:val="28"/>
          <w:szCs w:val="28"/>
          <w:lang w:val="uk-UA"/>
        </w:rPr>
        <w:t xml:space="preserve">   З року в рік виникає потреба співпраці дошкільного. закладу та початкової школи. Тому на засідання ШМО вчителів початкових класів необхідно запрошувати вихователів дитячого закладу, де ділитися досвідом роботи, а також виявляти на перспективу рівень інтелектуального розвитку, крім цього, це буде перший крок до виявлення здібних та обдарованих діток, що дасть змогу продовжити роботу з ними в шкільний період.</w:t>
      </w:r>
    </w:p>
    <w:p w:rsidR="00E95A39" w:rsidRPr="00E95A39" w:rsidRDefault="00E95A39" w:rsidP="00E95A39">
      <w:pPr>
        <w:spacing w:line="240" w:lineRule="auto"/>
        <w:ind w:firstLine="567"/>
        <w:jc w:val="both"/>
        <w:rPr>
          <w:rFonts w:ascii="Times New Roman" w:hAnsi="Times New Roman"/>
          <w:sz w:val="28"/>
          <w:szCs w:val="28"/>
        </w:rPr>
      </w:pPr>
      <w:r w:rsidRPr="00E95A39">
        <w:rPr>
          <w:rFonts w:ascii="Times New Roman" w:hAnsi="Times New Roman"/>
          <w:sz w:val="28"/>
          <w:szCs w:val="28"/>
        </w:rPr>
        <w:t>Одним із основних напрямків роботи методичного кабінету є   забезпечення вчителів необхідною сучасною інформацією про надбання педагогічної науки та практики. Із цією метою забезпечено доступ до світової мережі Інтернет (в методкабінеті є 4 комп'ютери підключених до Інтернету), створено  банк даних про наявність у загальноосвітньому навчальному закладі електронних засобів навчання, електронна бібліотека власних електронних розробок вчителів. Зібрані матеріали використовуються під час проведення уроків, позакласних заходів, методичних заходів. Електронна бібліотека поповнюється по мірі проведення відповідних заходів.</w:t>
      </w:r>
    </w:p>
    <w:p w:rsidR="00E95A39" w:rsidRPr="00E95A39" w:rsidRDefault="00E95A39" w:rsidP="00E95A39">
      <w:pPr>
        <w:spacing w:after="0" w:line="240" w:lineRule="auto"/>
        <w:ind w:left="-540" w:firstLine="540"/>
        <w:jc w:val="both"/>
        <w:rPr>
          <w:rFonts w:ascii="Times New Roman" w:hAnsi="Times New Roman"/>
          <w:sz w:val="28"/>
          <w:szCs w:val="28"/>
        </w:rPr>
      </w:pPr>
      <w:r w:rsidRPr="00E95A39">
        <w:rPr>
          <w:rFonts w:ascii="Times New Roman" w:hAnsi="Times New Roman"/>
          <w:sz w:val="28"/>
          <w:szCs w:val="28"/>
        </w:rPr>
        <w:t xml:space="preserve">Один  вчитель (Дорошенко К.М.), має свій власний </w:t>
      </w:r>
      <w:proofErr w:type="spellStart"/>
      <w:r w:rsidRPr="00E95A39">
        <w:rPr>
          <w:rFonts w:ascii="Times New Roman" w:hAnsi="Times New Roman"/>
          <w:sz w:val="28"/>
          <w:szCs w:val="28"/>
        </w:rPr>
        <w:t>блог</w:t>
      </w:r>
      <w:proofErr w:type="spellEnd"/>
      <w:r w:rsidRPr="00E95A39">
        <w:rPr>
          <w:rFonts w:ascii="Times New Roman" w:hAnsi="Times New Roman"/>
          <w:sz w:val="28"/>
          <w:szCs w:val="28"/>
        </w:rPr>
        <w:t xml:space="preserve">, сайти чи </w:t>
      </w:r>
      <w:proofErr w:type="spellStart"/>
      <w:r w:rsidRPr="00E95A39">
        <w:rPr>
          <w:rFonts w:ascii="Times New Roman" w:hAnsi="Times New Roman"/>
          <w:sz w:val="28"/>
          <w:szCs w:val="28"/>
        </w:rPr>
        <w:t>блоги</w:t>
      </w:r>
      <w:proofErr w:type="spellEnd"/>
      <w:r w:rsidRPr="00E95A39">
        <w:rPr>
          <w:rFonts w:ascii="Times New Roman" w:hAnsi="Times New Roman"/>
          <w:sz w:val="28"/>
          <w:szCs w:val="28"/>
        </w:rPr>
        <w:t xml:space="preserve"> інших вчителів відсутні.</w:t>
      </w:r>
    </w:p>
    <w:p w:rsidR="00E95A39" w:rsidRPr="00E95A39" w:rsidRDefault="00E95A39" w:rsidP="00E95A39">
      <w:pPr>
        <w:tabs>
          <w:tab w:val="left" w:pos="2880"/>
        </w:tabs>
        <w:spacing w:after="0" w:line="240" w:lineRule="auto"/>
        <w:ind w:firstLine="720"/>
        <w:jc w:val="both"/>
        <w:rPr>
          <w:rFonts w:ascii="Times New Roman" w:hAnsi="Times New Roman"/>
          <w:sz w:val="28"/>
          <w:szCs w:val="28"/>
        </w:rPr>
      </w:pPr>
      <w:r w:rsidRPr="00E95A39">
        <w:rPr>
          <w:rFonts w:ascii="Times New Roman" w:hAnsi="Times New Roman"/>
          <w:sz w:val="28"/>
          <w:szCs w:val="28"/>
        </w:rPr>
        <w:t xml:space="preserve">Аналіз підсумків навчального року дає підстави зробити висновки, що робота над реалізацією науково-методичної теми в цілому була успішною, хоча є низка питань, які потребують уваги й розв'язання. </w:t>
      </w:r>
    </w:p>
    <w:p w:rsidR="00137DDD" w:rsidRPr="00E95A39" w:rsidRDefault="00137DDD" w:rsidP="00E95A39">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137DDD" w:rsidRPr="00297594" w:rsidRDefault="00137DDD" w:rsidP="00AE658C">
      <w:pPr>
        <w:spacing w:after="0" w:line="240" w:lineRule="auto"/>
        <w:jc w:val="both"/>
        <w:rPr>
          <w:rFonts w:ascii="Times New Roman" w:hAnsi="Times New Roman"/>
          <w:sz w:val="28"/>
          <w:szCs w:val="28"/>
        </w:rPr>
      </w:pPr>
    </w:p>
    <w:p w:rsidR="00ED7E04" w:rsidRPr="00297594" w:rsidRDefault="00ED7E04" w:rsidP="00AE658C">
      <w:pPr>
        <w:spacing w:after="0" w:line="240" w:lineRule="auto"/>
        <w:jc w:val="both"/>
        <w:rPr>
          <w:rFonts w:ascii="Times New Roman" w:hAnsi="Times New Roman"/>
          <w:sz w:val="28"/>
          <w:szCs w:val="28"/>
        </w:rPr>
      </w:pPr>
    </w:p>
    <w:p w:rsidR="00ED7E04" w:rsidRPr="00297594" w:rsidRDefault="00ED7E04" w:rsidP="00AE658C">
      <w:pPr>
        <w:spacing w:after="0" w:line="240" w:lineRule="auto"/>
        <w:jc w:val="both"/>
        <w:rPr>
          <w:rFonts w:ascii="Times New Roman" w:hAnsi="Times New Roman"/>
          <w:sz w:val="28"/>
          <w:szCs w:val="28"/>
        </w:rPr>
      </w:pPr>
    </w:p>
    <w:p w:rsidR="00ED7E04" w:rsidRPr="00297594" w:rsidRDefault="00ED7E04" w:rsidP="00AE658C">
      <w:pPr>
        <w:spacing w:after="0" w:line="240" w:lineRule="auto"/>
        <w:jc w:val="both"/>
        <w:rPr>
          <w:rFonts w:ascii="Times New Roman" w:hAnsi="Times New Roman"/>
          <w:sz w:val="28"/>
          <w:szCs w:val="28"/>
        </w:rPr>
      </w:pPr>
    </w:p>
    <w:p w:rsidR="00ED7E04" w:rsidRPr="00297594" w:rsidRDefault="00ED7E04" w:rsidP="00AE658C">
      <w:pPr>
        <w:spacing w:after="0" w:line="240" w:lineRule="auto"/>
        <w:jc w:val="both"/>
        <w:rPr>
          <w:rFonts w:ascii="Times New Roman" w:hAnsi="Times New Roman"/>
          <w:sz w:val="28"/>
          <w:szCs w:val="28"/>
        </w:rPr>
      </w:pPr>
    </w:p>
    <w:p w:rsidR="00ED7E04" w:rsidRPr="00297594" w:rsidRDefault="00ED7E04" w:rsidP="00AE658C">
      <w:pPr>
        <w:spacing w:after="0" w:line="240" w:lineRule="auto"/>
        <w:jc w:val="both"/>
        <w:rPr>
          <w:rFonts w:ascii="Times New Roman" w:hAnsi="Times New Roman"/>
          <w:sz w:val="28"/>
          <w:szCs w:val="28"/>
        </w:rPr>
      </w:pPr>
    </w:p>
    <w:p w:rsidR="00ED7E04" w:rsidRPr="00297594" w:rsidRDefault="00ED7E04" w:rsidP="00AE658C">
      <w:pPr>
        <w:spacing w:after="0" w:line="240" w:lineRule="auto"/>
        <w:jc w:val="both"/>
        <w:rPr>
          <w:rFonts w:ascii="Times New Roman" w:hAnsi="Times New Roman"/>
          <w:sz w:val="28"/>
          <w:szCs w:val="28"/>
        </w:rPr>
      </w:pPr>
    </w:p>
    <w:p w:rsidR="00137DDD" w:rsidRPr="00297594" w:rsidRDefault="00137DDD" w:rsidP="00AE658C">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137DDD" w:rsidRPr="00741F02" w:rsidRDefault="00137DDD" w:rsidP="00AE658C">
      <w:pPr>
        <w:spacing w:after="0" w:line="240" w:lineRule="auto"/>
        <w:jc w:val="both"/>
        <w:rPr>
          <w:rFonts w:ascii="Times New Roman" w:hAnsi="Times New Roman"/>
          <w:sz w:val="28"/>
          <w:szCs w:val="28"/>
        </w:rPr>
      </w:pPr>
    </w:p>
    <w:p w:rsidR="00041AD1" w:rsidRPr="00741F02" w:rsidRDefault="00041AD1" w:rsidP="00AE658C">
      <w:pPr>
        <w:spacing w:after="0" w:line="240" w:lineRule="auto"/>
        <w:jc w:val="both"/>
        <w:rPr>
          <w:rFonts w:ascii="Times New Roman" w:hAnsi="Times New Roman"/>
          <w:sz w:val="28"/>
          <w:szCs w:val="28"/>
        </w:rPr>
      </w:pPr>
    </w:p>
    <w:p w:rsidR="00137DDD" w:rsidRPr="00E95A39" w:rsidRDefault="00137DDD" w:rsidP="00AE658C">
      <w:pPr>
        <w:spacing w:after="0" w:line="240" w:lineRule="auto"/>
        <w:jc w:val="both"/>
        <w:rPr>
          <w:rFonts w:ascii="Times New Roman" w:hAnsi="Times New Roman"/>
          <w:sz w:val="28"/>
          <w:szCs w:val="28"/>
        </w:rPr>
      </w:pPr>
    </w:p>
    <w:p w:rsidR="00CA31BF" w:rsidRDefault="00CA31BF" w:rsidP="00CA31BF">
      <w:pPr>
        <w:pStyle w:val="a3"/>
        <w:widowControl w:val="0"/>
        <w:spacing w:after="0" w:line="360" w:lineRule="auto"/>
        <w:ind w:left="1211"/>
        <w:jc w:val="center"/>
        <w:rPr>
          <w:rFonts w:ascii="Times New Roman" w:hAnsi="Times New Roman"/>
          <w:b/>
          <w:sz w:val="28"/>
          <w:szCs w:val="24"/>
        </w:rPr>
      </w:pPr>
      <w:r>
        <w:rPr>
          <w:rFonts w:ascii="Times New Roman" w:hAnsi="Times New Roman"/>
          <w:b/>
          <w:sz w:val="28"/>
          <w:szCs w:val="24"/>
        </w:rPr>
        <w:lastRenderedPageBreak/>
        <w:t>Організація  навчально-виховного процесу</w:t>
      </w:r>
    </w:p>
    <w:p w:rsidR="00CA31BF" w:rsidRPr="003D5634" w:rsidRDefault="00CA31BF" w:rsidP="00CA31BF">
      <w:pPr>
        <w:widowControl w:val="0"/>
        <w:spacing w:after="0" w:line="360" w:lineRule="auto"/>
        <w:rPr>
          <w:rFonts w:ascii="Times New Roman" w:hAnsi="Times New Roman"/>
          <w:b/>
          <w:i/>
          <w:sz w:val="28"/>
          <w:szCs w:val="24"/>
        </w:rPr>
      </w:pPr>
      <w:r w:rsidRPr="003D5634">
        <w:rPr>
          <w:rFonts w:ascii="Times New Roman" w:hAnsi="Times New Roman"/>
          <w:b/>
          <w:i/>
          <w:sz w:val="28"/>
          <w:szCs w:val="24"/>
        </w:rPr>
        <w:t>Рівень навчальних досягнень учнів</w:t>
      </w:r>
    </w:p>
    <w:p w:rsidR="00CA31BF" w:rsidRDefault="00CA31BF" w:rsidP="00CA31BF">
      <w:pPr>
        <w:widowControl w:val="0"/>
        <w:spacing w:after="0" w:line="360" w:lineRule="auto"/>
        <w:rPr>
          <w:rFonts w:ascii="Times New Roman" w:hAnsi="Times New Roman"/>
          <w:b/>
          <w:sz w:val="28"/>
          <w:szCs w:val="24"/>
        </w:rPr>
      </w:pPr>
      <w:r>
        <w:rPr>
          <w:rFonts w:ascii="Times New Roman" w:hAnsi="Times New Roman"/>
          <w:b/>
          <w:sz w:val="28"/>
          <w:szCs w:val="24"/>
        </w:rPr>
        <w:t xml:space="preserve">                                  Таблиця успішності за останні 5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3"/>
        <w:gridCol w:w="1891"/>
        <w:gridCol w:w="502"/>
        <w:gridCol w:w="480"/>
        <w:gridCol w:w="522"/>
        <w:gridCol w:w="458"/>
        <w:gridCol w:w="511"/>
        <w:gridCol w:w="469"/>
        <w:gridCol w:w="456"/>
        <w:gridCol w:w="534"/>
        <w:gridCol w:w="489"/>
        <w:gridCol w:w="507"/>
        <w:gridCol w:w="495"/>
        <w:gridCol w:w="1474"/>
      </w:tblGrid>
      <w:tr w:rsidR="00CA31BF" w:rsidRPr="00AE60A3" w:rsidTr="000867CE">
        <w:tc>
          <w:tcPr>
            <w:tcW w:w="783" w:type="dxa"/>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Рік</w:t>
            </w:r>
          </w:p>
        </w:tc>
        <w:tc>
          <w:tcPr>
            <w:tcW w:w="1891" w:type="dxa"/>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 xml:space="preserve">Класи </w:t>
            </w:r>
          </w:p>
        </w:tc>
        <w:tc>
          <w:tcPr>
            <w:tcW w:w="502"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1</w:t>
            </w:r>
          </w:p>
        </w:tc>
        <w:tc>
          <w:tcPr>
            <w:tcW w:w="480"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2</w:t>
            </w:r>
          </w:p>
        </w:tc>
        <w:tc>
          <w:tcPr>
            <w:tcW w:w="522"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3</w:t>
            </w:r>
          </w:p>
        </w:tc>
        <w:tc>
          <w:tcPr>
            <w:tcW w:w="458"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4</w:t>
            </w:r>
          </w:p>
        </w:tc>
        <w:tc>
          <w:tcPr>
            <w:tcW w:w="511"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5</w:t>
            </w:r>
          </w:p>
        </w:tc>
        <w:tc>
          <w:tcPr>
            <w:tcW w:w="469"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6</w:t>
            </w:r>
          </w:p>
        </w:tc>
        <w:tc>
          <w:tcPr>
            <w:tcW w:w="456"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7</w:t>
            </w:r>
          </w:p>
        </w:tc>
        <w:tc>
          <w:tcPr>
            <w:tcW w:w="534"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8</w:t>
            </w:r>
          </w:p>
        </w:tc>
        <w:tc>
          <w:tcPr>
            <w:tcW w:w="489"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9</w:t>
            </w:r>
          </w:p>
        </w:tc>
        <w:tc>
          <w:tcPr>
            <w:tcW w:w="507"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10</w:t>
            </w:r>
          </w:p>
        </w:tc>
        <w:tc>
          <w:tcPr>
            <w:tcW w:w="495"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11</w:t>
            </w:r>
          </w:p>
        </w:tc>
        <w:tc>
          <w:tcPr>
            <w:tcW w:w="1474"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 xml:space="preserve">Всього </w:t>
            </w:r>
          </w:p>
        </w:tc>
      </w:tr>
      <w:tr w:rsidR="00041AD1" w:rsidRPr="00AE60A3" w:rsidTr="000867CE">
        <w:tc>
          <w:tcPr>
            <w:tcW w:w="783" w:type="dxa"/>
            <w:vMerge w:val="restart"/>
          </w:tcPr>
          <w:p w:rsidR="00041AD1" w:rsidRPr="00341C29" w:rsidRDefault="00041AD1" w:rsidP="00675E84">
            <w:pPr>
              <w:widowControl w:val="0"/>
              <w:spacing w:after="0" w:line="360" w:lineRule="auto"/>
              <w:rPr>
                <w:rFonts w:ascii="Times New Roman" w:hAnsi="Times New Roman"/>
                <w:b/>
                <w:sz w:val="24"/>
                <w:szCs w:val="24"/>
              </w:rPr>
            </w:pPr>
          </w:p>
          <w:p w:rsidR="00041AD1" w:rsidRPr="00341C29" w:rsidRDefault="00041AD1" w:rsidP="00675E84">
            <w:pPr>
              <w:widowControl w:val="0"/>
              <w:spacing w:after="0" w:line="360" w:lineRule="auto"/>
              <w:rPr>
                <w:rFonts w:ascii="Times New Roman" w:hAnsi="Times New Roman"/>
                <w:b/>
                <w:sz w:val="24"/>
                <w:szCs w:val="24"/>
              </w:rPr>
            </w:pPr>
          </w:p>
          <w:p w:rsidR="00041AD1" w:rsidRPr="00341C29" w:rsidRDefault="00041AD1" w:rsidP="00675E84">
            <w:pPr>
              <w:widowControl w:val="0"/>
              <w:spacing w:after="0" w:line="360" w:lineRule="auto"/>
              <w:rPr>
                <w:rFonts w:ascii="Times New Roman" w:hAnsi="Times New Roman"/>
                <w:b/>
                <w:sz w:val="24"/>
                <w:szCs w:val="24"/>
              </w:rPr>
            </w:pPr>
            <w:r w:rsidRPr="00341C29">
              <w:rPr>
                <w:rFonts w:ascii="Times New Roman" w:hAnsi="Times New Roman"/>
                <w:b/>
                <w:sz w:val="24"/>
                <w:szCs w:val="24"/>
              </w:rPr>
              <w:t>2013-2014</w:t>
            </w:r>
          </w:p>
        </w:tc>
        <w:tc>
          <w:tcPr>
            <w:tcW w:w="1891" w:type="dxa"/>
          </w:tcPr>
          <w:p w:rsidR="00041AD1" w:rsidRPr="00AE60A3" w:rsidRDefault="00041AD1" w:rsidP="00675E84">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25</w:t>
            </w:r>
          </w:p>
        </w:tc>
        <w:tc>
          <w:tcPr>
            <w:tcW w:w="480"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52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458"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18</w:t>
            </w:r>
          </w:p>
        </w:tc>
        <w:tc>
          <w:tcPr>
            <w:tcW w:w="511"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469"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456"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534"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489"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18</w:t>
            </w:r>
          </w:p>
        </w:tc>
        <w:tc>
          <w:tcPr>
            <w:tcW w:w="507"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495"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1474" w:type="dxa"/>
            <w:tcBorders>
              <w:left w:val="single" w:sz="4" w:space="0" w:color="auto"/>
            </w:tcBorders>
          </w:tcPr>
          <w:p w:rsidR="00041AD1"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226</w:t>
            </w:r>
          </w:p>
          <w:p w:rsidR="00041AD1" w:rsidRDefault="00041AD1" w:rsidP="00675E84">
            <w:pPr>
              <w:widowControl w:val="0"/>
              <w:spacing w:after="0" w:line="240" w:lineRule="auto"/>
              <w:jc w:val="both"/>
              <w:rPr>
                <w:rFonts w:ascii="Times New Roman" w:hAnsi="Times New Roman"/>
                <w:sz w:val="20"/>
                <w:szCs w:val="20"/>
              </w:rPr>
            </w:pPr>
            <w:proofErr w:type="spellStart"/>
            <w:r w:rsidRPr="00341C29">
              <w:rPr>
                <w:rFonts w:ascii="Times New Roman" w:hAnsi="Times New Roman"/>
                <w:sz w:val="20"/>
                <w:szCs w:val="20"/>
              </w:rPr>
              <w:t>Рижков</w:t>
            </w:r>
            <w:proofErr w:type="spellEnd"/>
            <w:r w:rsidRPr="00341C29">
              <w:rPr>
                <w:rFonts w:ascii="Times New Roman" w:hAnsi="Times New Roman"/>
                <w:sz w:val="20"/>
                <w:szCs w:val="20"/>
              </w:rPr>
              <w:t xml:space="preserve"> Р. </w:t>
            </w:r>
          </w:p>
          <w:p w:rsidR="00041AD1" w:rsidRPr="00341C29" w:rsidRDefault="00041AD1" w:rsidP="00675E84">
            <w:pPr>
              <w:widowControl w:val="0"/>
              <w:spacing w:after="0" w:line="360" w:lineRule="auto"/>
              <w:jc w:val="both"/>
              <w:rPr>
                <w:rFonts w:ascii="Times New Roman" w:hAnsi="Times New Roman"/>
                <w:b/>
                <w:sz w:val="24"/>
                <w:szCs w:val="24"/>
              </w:rPr>
            </w:pPr>
            <w:r w:rsidRPr="00341C29">
              <w:rPr>
                <w:rFonts w:ascii="Times New Roman" w:hAnsi="Times New Roman"/>
                <w:sz w:val="20"/>
                <w:szCs w:val="20"/>
              </w:rPr>
              <w:t>не оцінюється</w:t>
            </w:r>
          </w:p>
        </w:tc>
      </w:tr>
      <w:tr w:rsidR="00041AD1" w:rsidRPr="00AE60A3" w:rsidTr="000867CE">
        <w:tc>
          <w:tcPr>
            <w:tcW w:w="783" w:type="dxa"/>
            <w:vMerge/>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2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58"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11"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69"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489"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07"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495"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left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19</w:t>
            </w:r>
          </w:p>
        </w:tc>
      </w:tr>
      <w:tr w:rsidR="00041AD1" w:rsidRPr="00AE60A3" w:rsidTr="000867CE">
        <w:tc>
          <w:tcPr>
            <w:tcW w:w="783" w:type="dxa"/>
            <w:vMerge/>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52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58"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11"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69"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56"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34"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89"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07"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95"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left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62</w:t>
            </w:r>
          </w:p>
        </w:tc>
      </w:tr>
      <w:tr w:rsidR="00041AD1" w:rsidRPr="00AE60A3" w:rsidTr="000867CE">
        <w:tc>
          <w:tcPr>
            <w:tcW w:w="783" w:type="dxa"/>
            <w:vMerge/>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2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58"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11"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14</w:t>
            </w:r>
          </w:p>
        </w:tc>
        <w:tc>
          <w:tcPr>
            <w:tcW w:w="469"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16</w:t>
            </w:r>
          </w:p>
        </w:tc>
        <w:tc>
          <w:tcPr>
            <w:tcW w:w="456"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534"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89"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07"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95"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1474" w:type="dxa"/>
            <w:tcBorders>
              <w:left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90</w:t>
            </w:r>
          </w:p>
        </w:tc>
      </w:tr>
      <w:tr w:rsidR="00041AD1" w:rsidRPr="00AE60A3" w:rsidTr="000867CE">
        <w:trPr>
          <w:trHeight w:val="480"/>
        </w:trPr>
        <w:tc>
          <w:tcPr>
            <w:tcW w:w="783" w:type="dxa"/>
            <w:vMerge/>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2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8"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11"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56"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34"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89"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07"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left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28</w:t>
            </w:r>
          </w:p>
        </w:tc>
      </w:tr>
      <w:tr w:rsidR="00041AD1" w:rsidRPr="00AE60A3" w:rsidTr="000867CE">
        <w:tc>
          <w:tcPr>
            <w:tcW w:w="783" w:type="dxa"/>
            <w:vMerge w:val="restart"/>
          </w:tcPr>
          <w:p w:rsidR="00041AD1" w:rsidRPr="00341C29" w:rsidRDefault="00041AD1" w:rsidP="00675E84">
            <w:pPr>
              <w:widowControl w:val="0"/>
              <w:spacing w:after="0" w:line="360" w:lineRule="auto"/>
              <w:rPr>
                <w:rFonts w:ascii="Times New Roman" w:hAnsi="Times New Roman"/>
                <w:b/>
                <w:sz w:val="24"/>
                <w:szCs w:val="24"/>
              </w:rPr>
            </w:pPr>
            <w:r>
              <w:rPr>
                <w:rFonts w:ascii="Times New Roman" w:hAnsi="Times New Roman"/>
                <w:b/>
                <w:sz w:val="24"/>
                <w:szCs w:val="24"/>
              </w:rPr>
              <w:t>2014-2015</w:t>
            </w:r>
          </w:p>
        </w:tc>
        <w:tc>
          <w:tcPr>
            <w:tcW w:w="1891" w:type="dxa"/>
          </w:tcPr>
          <w:p w:rsidR="00041AD1" w:rsidRPr="00AE60A3" w:rsidRDefault="00041AD1" w:rsidP="00675E84">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28</w:t>
            </w:r>
          </w:p>
        </w:tc>
        <w:tc>
          <w:tcPr>
            <w:tcW w:w="480"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28</w:t>
            </w:r>
          </w:p>
        </w:tc>
        <w:tc>
          <w:tcPr>
            <w:tcW w:w="522"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458"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19</w:t>
            </w:r>
          </w:p>
        </w:tc>
        <w:tc>
          <w:tcPr>
            <w:tcW w:w="511"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20</w:t>
            </w:r>
          </w:p>
        </w:tc>
        <w:tc>
          <w:tcPr>
            <w:tcW w:w="469"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25</w:t>
            </w:r>
          </w:p>
        </w:tc>
        <w:tc>
          <w:tcPr>
            <w:tcW w:w="456"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534"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489"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507" w:type="dxa"/>
            <w:tcBorders>
              <w:lef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95" w:type="dxa"/>
            <w:tcBorders>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1474" w:type="dxa"/>
            <w:tcBorders>
              <w:left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237</w:t>
            </w:r>
          </w:p>
        </w:tc>
      </w:tr>
      <w:tr w:rsidR="00041AD1" w:rsidRPr="00AE60A3" w:rsidTr="000867CE">
        <w:trPr>
          <w:trHeight w:val="501"/>
        </w:trPr>
        <w:tc>
          <w:tcPr>
            <w:tcW w:w="783" w:type="dxa"/>
            <w:vMerge/>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22" w:type="dxa"/>
            <w:tcBorders>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58" w:type="dxa"/>
            <w:tcBorders>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11" w:type="dxa"/>
            <w:tcBorders>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56" w:type="dxa"/>
            <w:tcBorders>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89" w:type="dxa"/>
            <w:tcBorders>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07" w:type="dxa"/>
            <w:tcBorders>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95" w:type="dxa"/>
            <w:tcBorders>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19</w:t>
            </w:r>
          </w:p>
        </w:tc>
      </w:tr>
      <w:tr w:rsidR="00041AD1" w:rsidRPr="00AE60A3" w:rsidTr="000867CE">
        <w:trPr>
          <w:trHeight w:val="526"/>
        </w:trPr>
        <w:tc>
          <w:tcPr>
            <w:tcW w:w="783" w:type="dxa"/>
            <w:vMerge/>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15</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60</w:t>
            </w:r>
          </w:p>
        </w:tc>
      </w:tr>
      <w:tr w:rsidR="00041AD1" w:rsidRPr="00AE60A3" w:rsidTr="000867CE">
        <w:trPr>
          <w:trHeight w:val="475"/>
        </w:trPr>
        <w:tc>
          <w:tcPr>
            <w:tcW w:w="783" w:type="dxa"/>
            <w:vMerge/>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15</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17</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104</w:t>
            </w:r>
          </w:p>
        </w:tc>
      </w:tr>
      <w:tr w:rsidR="00041AD1" w:rsidRPr="00AE60A3" w:rsidTr="000867CE">
        <w:trPr>
          <w:trHeight w:val="425"/>
        </w:trPr>
        <w:tc>
          <w:tcPr>
            <w:tcW w:w="783" w:type="dxa"/>
            <w:vMerge/>
            <w:tcBorders>
              <w:bottom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26</w:t>
            </w:r>
          </w:p>
        </w:tc>
      </w:tr>
      <w:tr w:rsidR="00041AD1" w:rsidRPr="00AE60A3" w:rsidTr="000867CE">
        <w:trPr>
          <w:trHeight w:val="413"/>
        </w:trPr>
        <w:tc>
          <w:tcPr>
            <w:tcW w:w="783" w:type="dxa"/>
            <w:vMerge w:val="restart"/>
            <w:tcBorders>
              <w:top w:val="single" w:sz="4" w:space="0" w:color="auto"/>
              <w:left w:val="single" w:sz="4" w:space="0" w:color="auto"/>
            </w:tcBorders>
          </w:tcPr>
          <w:p w:rsidR="00041AD1" w:rsidRPr="00341C29" w:rsidRDefault="00041AD1" w:rsidP="00675E84">
            <w:pPr>
              <w:widowControl w:val="0"/>
              <w:spacing w:after="0" w:line="360" w:lineRule="auto"/>
              <w:rPr>
                <w:rFonts w:ascii="Times New Roman" w:hAnsi="Times New Roman"/>
                <w:b/>
                <w:sz w:val="24"/>
                <w:szCs w:val="24"/>
              </w:rPr>
            </w:pPr>
            <w:r>
              <w:rPr>
                <w:rFonts w:ascii="Times New Roman" w:hAnsi="Times New Roman"/>
                <w:b/>
                <w:sz w:val="24"/>
                <w:szCs w:val="24"/>
              </w:rPr>
              <w:t>2015-2016</w:t>
            </w: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28</w:t>
            </w:r>
          </w:p>
        </w:tc>
        <w:tc>
          <w:tcPr>
            <w:tcW w:w="480"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52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24</w:t>
            </w:r>
          </w:p>
        </w:tc>
        <w:tc>
          <w:tcPr>
            <w:tcW w:w="458"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511"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469"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19</w:t>
            </w:r>
          </w:p>
        </w:tc>
        <w:tc>
          <w:tcPr>
            <w:tcW w:w="456"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534"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489"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507"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495"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231</w:t>
            </w:r>
          </w:p>
        </w:tc>
      </w:tr>
      <w:tr w:rsidR="00041AD1" w:rsidRPr="00AE60A3" w:rsidTr="000867CE">
        <w:trPr>
          <w:trHeight w:val="413"/>
        </w:trPr>
        <w:tc>
          <w:tcPr>
            <w:tcW w:w="783" w:type="dxa"/>
            <w:vMerge/>
            <w:tcBorders>
              <w:left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20</w:t>
            </w:r>
          </w:p>
        </w:tc>
      </w:tr>
      <w:tr w:rsidR="00041AD1" w:rsidRPr="00AE60A3" w:rsidTr="000867CE">
        <w:trPr>
          <w:trHeight w:val="425"/>
        </w:trPr>
        <w:tc>
          <w:tcPr>
            <w:tcW w:w="783" w:type="dxa"/>
            <w:vMerge/>
            <w:tcBorders>
              <w:left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56</w:t>
            </w:r>
          </w:p>
        </w:tc>
      </w:tr>
      <w:tr w:rsidR="00041AD1" w:rsidRPr="00AE60A3" w:rsidTr="000867CE">
        <w:trPr>
          <w:trHeight w:val="438"/>
        </w:trPr>
        <w:tc>
          <w:tcPr>
            <w:tcW w:w="783" w:type="dxa"/>
            <w:vMerge/>
            <w:tcBorders>
              <w:left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14</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16</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103</w:t>
            </w:r>
          </w:p>
        </w:tc>
      </w:tr>
      <w:tr w:rsidR="00041AD1" w:rsidRPr="00AE60A3" w:rsidTr="000867CE">
        <w:trPr>
          <w:trHeight w:val="463"/>
        </w:trPr>
        <w:tc>
          <w:tcPr>
            <w:tcW w:w="783" w:type="dxa"/>
            <w:vMerge/>
            <w:tcBorders>
              <w:left w:val="single" w:sz="4" w:space="0" w:color="auto"/>
              <w:bottom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24</w:t>
            </w:r>
          </w:p>
        </w:tc>
      </w:tr>
      <w:tr w:rsidR="00041AD1" w:rsidRPr="00AE60A3" w:rsidTr="000867CE">
        <w:trPr>
          <w:trHeight w:val="450"/>
        </w:trPr>
        <w:tc>
          <w:tcPr>
            <w:tcW w:w="783" w:type="dxa"/>
            <w:vMerge w:val="restart"/>
            <w:tcBorders>
              <w:top w:val="single" w:sz="4" w:space="0" w:color="auto"/>
              <w:left w:val="single" w:sz="4" w:space="0" w:color="auto"/>
            </w:tcBorders>
          </w:tcPr>
          <w:p w:rsidR="00041AD1" w:rsidRPr="00341C29" w:rsidRDefault="00041AD1" w:rsidP="00675E84">
            <w:pPr>
              <w:widowControl w:val="0"/>
              <w:spacing w:after="0" w:line="360" w:lineRule="auto"/>
              <w:rPr>
                <w:rFonts w:ascii="Times New Roman" w:hAnsi="Times New Roman"/>
                <w:b/>
                <w:sz w:val="24"/>
                <w:szCs w:val="24"/>
              </w:rPr>
            </w:pPr>
            <w:r>
              <w:rPr>
                <w:rFonts w:ascii="Times New Roman" w:hAnsi="Times New Roman"/>
                <w:b/>
                <w:sz w:val="24"/>
                <w:szCs w:val="24"/>
              </w:rPr>
              <w:t>2016-2017</w:t>
            </w: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24</w:t>
            </w:r>
          </w:p>
        </w:tc>
        <w:tc>
          <w:tcPr>
            <w:tcW w:w="480"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52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25</w:t>
            </w:r>
          </w:p>
        </w:tc>
        <w:tc>
          <w:tcPr>
            <w:tcW w:w="458"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511"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469"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456"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20</w:t>
            </w:r>
          </w:p>
        </w:tc>
        <w:tc>
          <w:tcPr>
            <w:tcW w:w="534"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489"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507" w:type="dxa"/>
            <w:tcBorders>
              <w:top w:val="single" w:sz="4" w:space="0" w:color="auto"/>
              <w:left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495"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234</w:t>
            </w:r>
          </w:p>
        </w:tc>
      </w:tr>
      <w:tr w:rsidR="00041AD1" w:rsidRPr="00AE60A3" w:rsidTr="000867CE">
        <w:trPr>
          <w:trHeight w:val="400"/>
        </w:trPr>
        <w:tc>
          <w:tcPr>
            <w:tcW w:w="783" w:type="dxa"/>
            <w:vMerge/>
            <w:tcBorders>
              <w:left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24</w:t>
            </w:r>
          </w:p>
        </w:tc>
      </w:tr>
      <w:tr w:rsidR="00041AD1" w:rsidRPr="00AE60A3" w:rsidTr="000867CE">
        <w:trPr>
          <w:trHeight w:val="438"/>
        </w:trPr>
        <w:tc>
          <w:tcPr>
            <w:tcW w:w="783" w:type="dxa"/>
            <w:vMerge/>
            <w:tcBorders>
              <w:left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54</w:t>
            </w:r>
          </w:p>
        </w:tc>
      </w:tr>
      <w:tr w:rsidR="00041AD1" w:rsidRPr="00AE60A3" w:rsidTr="000867CE">
        <w:trPr>
          <w:trHeight w:val="525"/>
        </w:trPr>
        <w:tc>
          <w:tcPr>
            <w:tcW w:w="783" w:type="dxa"/>
            <w:vMerge/>
            <w:tcBorders>
              <w:left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13</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13</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13</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18</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108</w:t>
            </w:r>
          </w:p>
        </w:tc>
      </w:tr>
      <w:tr w:rsidR="00041AD1" w:rsidRPr="00AE60A3" w:rsidTr="000867CE">
        <w:trPr>
          <w:trHeight w:val="388"/>
        </w:trPr>
        <w:tc>
          <w:tcPr>
            <w:tcW w:w="783" w:type="dxa"/>
            <w:vMerge/>
            <w:tcBorders>
              <w:left w:val="single" w:sz="4" w:space="0" w:color="auto"/>
              <w:bottom w:val="single" w:sz="4" w:space="0" w:color="auto"/>
            </w:tcBorders>
          </w:tcPr>
          <w:p w:rsidR="00041AD1" w:rsidRPr="00341C29" w:rsidRDefault="00041AD1"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22"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8"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11"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69"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6"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34"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89"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07" w:type="dxa"/>
            <w:tcBorders>
              <w:top w:val="single" w:sz="4" w:space="0" w:color="auto"/>
              <w:left w:val="single" w:sz="4" w:space="0" w:color="auto"/>
              <w:bottom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auto"/>
              <w:bottom w:val="single" w:sz="4" w:space="0" w:color="auto"/>
              <w:right w:val="single" w:sz="4" w:space="0" w:color="auto"/>
            </w:tcBorders>
          </w:tcPr>
          <w:p w:rsidR="00041AD1" w:rsidRPr="00C94438" w:rsidRDefault="00041AD1" w:rsidP="00675E84">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top w:val="single" w:sz="4" w:space="0" w:color="auto"/>
              <w:left w:val="single" w:sz="4" w:space="0" w:color="auto"/>
              <w:bottom w:val="single" w:sz="4" w:space="0" w:color="auto"/>
            </w:tcBorders>
          </w:tcPr>
          <w:p w:rsidR="00041AD1" w:rsidRPr="00341C29" w:rsidRDefault="00041AD1" w:rsidP="00675E84">
            <w:pPr>
              <w:widowControl w:val="0"/>
              <w:spacing w:after="0" w:line="360" w:lineRule="auto"/>
              <w:jc w:val="both"/>
              <w:rPr>
                <w:rFonts w:ascii="Times New Roman" w:hAnsi="Times New Roman"/>
                <w:b/>
                <w:sz w:val="24"/>
                <w:szCs w:val="24"/>
              </w:rPr>
            </w:pPr>
            <w:r>
              <w:rPr>
                <w:rFonts w:ascii="Times New Roman" w:hAnsi="Times New Roman"/>
                <w:b/>
                <w:sz w:val="24"/>
                <w:szCs w:val="24"/>
              </w:rPr>
              <w:t>24</w:t>
            </w:r>
          </w:p>
        </w:tc>
      </w:tr>
      <w:tr w:rsidR="00041AD1" w:rsidRPr="00AE60A3" w:rsidTr="000867CE">
        <w:trPr>
          <w:trHeight w:val="500"/>
        </w:trPr>
        <w:tc>
          <w:tcPr>
            <w:tcW w:w="783" w:type="dxa"/>
            <w:vMerge w:val="restart"/>
            <w:tcBorders>
              <w:top w:val="single" w:sz="4" w:space="0" w:color="auto"/>
              <w:left w:val="single" w:sz="4" w:space="0" w:color="auto"/>
            </w:tcBorders>
          </w:tcPr>
          <w:p w:rsidR="00041AD1" w:rsidRPr="00041AD1" w:rsidRDefault="00041AD1" w:rsidP="00241FD0">
            <w:pPr>
              <w:widowControl w:val="0"/>
              <w:spacing w:after="0" w:line="360" w:lineRule="auto"/>
              <w:rPr>
                <w:rFonts w:ascii="Times New Roman" w:hAnsi="Times New Roman"/>
                <w:b/>
                <w:sz w:val="24"/>
                <w:szCs w:val="24"/>
                <w:lang w:val="en-US"/>
              </w:rPr>
            </w:pPr>
            <w:r>
              <w:rPr>
                <w:rFonts w:ascii="Times New Roman" w:hAnsi="Times New Roman"/>
                <w:b/>
                <w:sz w:val="24"/>
                <w:szCs w:val="24"/>
                <w:lang w:val="en-US"/>
              </w:rPr>
              <w:t>2017-2018</w:t>
            </w:r>
          </w:p>
        </w:tc>
        <w:tc>
          <w:tcPr>
            <w:tcW w:w="1891"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23</w:t>
            </w:r>
          </w:p>
        </w:tc>
        <w:tc>
          <w:tcPr>
            <w:tcW w:w="480"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23</w:t>
            </w:r>
          </w:p>
        </w:tc>
        <w:tc>
          <w:tcPr>
            <w:tcW w:w="522"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29</w:t>
            </w:r>
          </w:p>
        </w:tc>
        <w:tc>
          <w:tcPr>
            <w:tcW w:w="458"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26</w:t>
            </w:r>
          </w:p>
        </w:tc>
        <w:tc>
          <w:tcPr>
            <w:tcW w:w="511"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21</w:t>
            </w:r>
          </w:p>
        </w:tc>
        <w:tc>
          <w:tcPr>
            <w:tcW w:w="469"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22</w:t>
            </w:r>
          </w:p>
        </w:tc>
        <w:tc>
          <w:tcPr>
            <w:tcW w:w="456"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20</w:t>
            </w:r>
          </w:p>
        </w:tc>
        <w:tc>
          <w:tcPr>
            <w:tcW w:w="53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20</w:t>
            </w:r>
          </w:p>
        </w:tc>
        <w:tc>
          <w:tcPr>
            <w:tcW w:w="489"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24</w:t>
            </w:r>
          </w:p>
        </w:tc>
        <w:tc>
          <w:tcPr>
            <w:tcW w:w="507"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8</w:t>
            </w:r>
          </w:p>
        </w:tc>
        <w:tc>
          <w:tcPr>
            <w:tcW w:w="495"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8</w:t>
            </w:r>
          </w:p>
        </w:tc>
        <w:tc>
          <w:tcPr>
            <w:tcW w:w="147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b/>
                <w:sz w:val="24"/>
                <w:szCs w:val="24"/>
                <w:lang w:val="en-US"/>
              </w:rPr>
            </w:pPr>
            <w:r>
              <w:rPr>
                <w:rFonts w:ascii="Times New Roman" w:hAnsi="Times New Roman"/>
                <w:b/>
                <w:sz w:val="24"/>
                <w:szCs w:val="24"/>
                <w:lang w:val="en-US"/>
              </w:rPr>
              <w:t>224</w:t>
            </w:r>
          </w:p>
        </w:tc>
      </w:tr>
      <w:tr w:rsidR="00041AD1" w:rsidRPr="00AE60A3" w:rsidTr="000867CE">
        <w:trPr>
          <w:trHeight w:val="488"/>
        </w:trPr>
        <w:tc>
          <w:tcPr>
            <w:tcW w:w="783" w:type="dxa"/>
            <w:vMerge/>
            <w:tcBorders>
              <w:lef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1891"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top w:val="single" w:sz="4" w:space="0" w:color="auto"/>
              <w:bottom w:val="single" w:sz="4" w:space="0" w:color="auto"/>
              <w:righ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241FD0">
            <w:pPr>
              <w:widowControl w:val="0"/>
              <w:spacing w:after="0" w:line="360" w:lineRule="auto"/>
              <w:jc w:val="both"/>
              <w:rPr>
                <w:rFonts w:ascii="Times New Roman" w:hAnsi="Times New Roman"/>
                <w:sz w:val="24"/>
                <w:szCs w:val="24"/>
              </w:rPr>
            </w:pPr>
          </w:p>
        </w:tc>
        <w:tc>
          <w:tcPr>
            <w:tcW w:w="522"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4</w:t>
            </w:r>
          </w:p>
        </w:tc>
        <w:tc>
          <w:tcPr>
            <w:tcW w:w="458"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5</w:t>
            </w:r>
          </w:p>
        </w:tc>
        <w:tc>
          <w:tcPr>
            <w:tcW w:w="511"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w:t>
            </w:r>
          </w:p>
        </w:tc>
        <w:tc>
          <w:tcPr>
            <w:tcW w:w="469"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w:t>
            </w:r>
          </w:p>
        </w:tc>
        <w:tc>
          <w:tcPr>
            <w:tcW w:w="456"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w:t>
            </w:r>
          </w:p>
        </w:tc>
        <w:tc>
          <w:tcPr>
            <w:tcW w:w="53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w:t>
            </w:r>
          </w:p>
        </w:tc>
        <w:tc>
          <w:tcPr>
            <w:tcW w:w="489"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w:t>
            </w:r>
          </w:p>
        </w:tc>
        <w:tc>
          <w:tcPr>
            <w:tcW w:w="507"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w:t>
            </w:r>
          </w:p>
        </w:tc>
        <w:tc>
          <w:tcPr>
            <w:tcW w:w="495"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w:t>
            </w:r>
          </w:p>
        </w:tc>
        <w:tc>
          <w:tcPr>
            <w:tcW w:w="147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b/>
                <w:sz w:val="24"/>
                <w:szCs w:val="24"/>
                <w:lang w:val="en-US"/>
              </w:rPr>
            </w:pPr>
            <w:r>
              <w:rPr>
                <w:rFonts w:ascii="Times New Roman" w:hAnsi="Times New Roman"/>
                <w:b/>
                <w:sz w:val="24"/>
                <w:szCs w:val="24"/>
                <w:lang w:val="en-US"/>
              </w:rPr>
              <w:t>16</w:t>
            </w:r>
          </w:p>
        </w:tc>
      </w:tr>
      <w:tr w:rsidR="00041AD1" w:rsidRPr="00AE60A3" w:rsidTr="000867CE">
        <w:trPr>
          <w:trHeight w:val="338"/>
        </w:trPr>
        <w:tc>
          <w:tcPr>
            <w:tcW w:w="783" w:type="dxa"/>
            <w:vMerge/>
            <w:tcBorders>
              <w:lef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1891"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241FD0">
            <w:pPr>
              <w:widowControl w:val="0"/>
              <w:spacing w:after="0" w:line="360" w:lineRule="auto"/>
              <w:jc w:val="both"/>
              <w:rPr>
                <w:rFonts w:ascii="Times New Roman" w:hAnsi="Times New Roman"/>
                <w:sz w:val="24"/>
                <w:szCs w:val="24"/>
              </w:rPr>
            </w:pPr>
          </w:p>
        </w:tc>
        <w:tc>
          <w:tcPr>
            <w:tcW w:w="522"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8</w:t>
            </w:r>
          </w:p>
        </w:tc>
        <w:tc>
          <w:tcPr>
            <w:tcW w:w="458"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5</w:t>
            </w:r>
          </w:p>
        </w:tc>
        <w:tc>
          <w:tcPr>
            <w:tcW w:w="511"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5</w:t>
            </w:r>
          </w:p>
        </w:tc>
        <w:tc>
          <w:tcPr>
            <w:tcW w:w="469"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8</w:t>
            </w:r>
          </w:p>
        </w:tc>
        <w:tc>
          <w:tcPr>
            <w:tcW w:w="456"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5</w:t>
            </w:r>
          </w:p>
        </w:tc>
        <w:tc>
          <w:tcPr>
            <w:tcW w:w="53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6</w:t>
            </w:r>
          </w:p>
        </w:tc>
        <w:tc>
          <w:tcPr>
            <w:tcW w:w="489"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4</w:t>
            </w:r>
          </w:p>
        </w:tc>
        <w:tc>
          <w:tcPr>
            <w:tcW w:w="507"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w:t>
            </w:r>
          </w:p>
        </w:tc>
        <w:tc>
          <w:tcPr>
            <w:tcW w:w="495"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5</w:t>
            </w:r>
          </w:p>
        </w:tc>
        <w:tc>
          <w:tcPr>
            <w:tcW w:w="147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b/>
                <w:sz w:val="24"/>
                <w:szCs w:val="24"/>
                <w:lang w:val="en-US"/>
              </w:rPr>
            </w:pPr>
            <w:r>
              <w:rPr>
                <w:rFonts w:ascii="Times New Roman" w:hAnsi="Times New Roman"/>
                <w:b/>
                <w:sz w:val="24"/>
                <w:szCs w:val="24"/>
                <w:lang w:val="en-US"/>
              </w:rPr>
              <w:t>47</w:t>
            </w:r>
          </w:p>
        </w:tc>
      </w:tr>
      <w:tr w:rsidR="00041AD1" w:rsidRPr="00AE60A3" w:rsidTr="000867CE">
        <w:trPr>
          <w:trHeight w:val="438"/>
        </w:trPr>
        <w:tc>
          <w:tcPr>
            <w:tcW w:w="783" w:type="dxa"/>
            <w:vMerge/>
            <w:tcBorders>
              <w:lef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1891" w:type="dxa"/>
            <w:tcBorders>
              <w:top w:val="single" w:sz="4" w:space="0" w:color="auto"/>
              <w:bottom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41AD1" w:rsidRPr="00C94438" w:rsidRDefault="00041AD1" w:rsidP="00241FD0">
            <w:pPr>
              <w:widowControl w:val="0"/>
              <w:spacing w:after="0" w:line="360" w:lineRule="auto"/>
              <w:jc w:val="both"/>
              <w:rPr>
                <w:rFonts w:ascii="Times New Roman" w:hAnsi="Times New Roman"/>
                <w:sz w:val="24"/>
                <w:szCs w:val="24"/>
              </w:rPr>
            </w:pPr>
          </w:p>
        </w:tc>
        <w:tc>
          <w:tcPr>
            <w:tcW w:w="522"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12</w:t>
            </w:r>
          </w:p>
        </w:tc>
        <w:tc>
          <w:tcPr>
            <w:tcW w:w="458"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12</w:t>
            </w:r>
          </w:p>
        </w:tc>
        <w:tc>
          <w:tcPr>
            <w:tcW w:w="511"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9</w:t>
            </w:r>
          </w:p>
        </w:tc>
        <w:tc>
          <w:tcPr>
            <w:tcW w:w="469"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8</w:t>
            </w:r>
          </w:p>
        </w:tc>
        <w:tc>
          <w:tcPr>
            <w:tcW w:w="456"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10</w:t>
            </w:r>
          </w:p>
        </w:tc>
        <w:tc>
          <w:tcPr>
            <w:tcW w:w="53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9</w:t>
            </w:r>
          </w:p>
        </w:tc>
        <w:tc>
          <w:tcPr>
            <w:tcW w:w="489"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14</w:t>
            </w:r>
          </w:p>
        </w:tc>
        <w:tc>
          <w:tcPr>
            <w:tcW w:w="507"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6</w:t>
            </w:r>
          </w:p>
        </w:tc>
        <w:tc>
          <w:tcPr>
            <w:tcW w:w="495" w:type="dxa"/>
            <w:tcBorders>
              <w:top w:val="single" w:sz="4" w:space="0" w:color="auto"/>
              <w:bottom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w:t>
            </w:r>
          </w:p>
        </w:tc>
        <w:tc>
          <w:tcPr>
            <w:tcW w:w="1474" w:type="dxa"/>
            <w:tcBorders>
              <w:top w:val="single" w:sz="4" w:space="0" w:color="auto"/>
              <w:left w:val="single" w:sz="4" w:space="0" w:color="auto"/>
              <w:bottom w:val="single" w:sz="4" w:space="0" w:color="auto"/>
            </w:tcBorders>
          </w:tcPr>
          <w:p w:rsidR="00041AD1" w:rsidRPr="00CE7026" w:rsidRDefault="00CE7026" w:rsidP="00241FD0">
            <w:pPr>
              <w:widowControl w:val="0"/>
              <w:spacing w:after="0" w:line="360" w:lineRule="auto"/>
              <w:jc w:val="both"/>
              <w:rPr>
                <w:rFonts w:ascii="Times New Roman" w:hAnsi="Times New Roman"/>
                <w:b/>
                <w:sz w:val="24"/>
                <w:szCs w:val="24"/>
                <w:lang w:val="en-US"/>
              </w:rPr>
            </w:pPr>
            <w:r>
              <w:rPr>
                <w:rFonts w:ascii="Times New Roman" w:hAnsi="Times New Roman"/>
                <w:b/>
                <w:sz w:val="24"/>
                <w:szCs w:val="24"/>
                <w:lang w:val="en-US"/>
              </w:rPr>
              <w:t>81</w:t>
            </w:r>
          </w:p>
        </w:tc>
      </w:tr>
      <w:tr w:rsidR="00041AD1" w:rsidRPr="00AE60A3" w:rsidTr="000867CE">
        <w:trPr>
          <w:trHeight w:val="395"/>
        </w:trPr>
        <w:tc>
          <w:tcPr>
            <w:tcW w:w="783" w:type="dxa"/>
            <w:vMerge/>
            <w:tcBorders>
              <w:lef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1891" w:type="dxa"/>
            <w:tcBorders>
              <w:top w:val="single" w:sz="4" w:space="0" w:color="auto"/>
              <w:right w:val="single" w:sz="4" w:space="0" w:color="auto"/>
            </w:tcBorders>
          </w:tcPr>
          <w:p w:rsidR="00041AD1" w:rsidRPr="00AE60A3" w:rsidRDefault="00041AD1" w:rsidP="00675E84">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right w:val="single" w:sz="4" w:space="0" w:color="auto"/>
            </w:tcBorders>
          </w:tcPr>
          <w:p w:rsidR="00041AD1" w:rsidRPr="00AE60A3" w:rsidRDefault="00041AD1"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tcBorders>
          </w:tcPr>
          <w:p w:rsidR="00041AD1" w:rsidRPr="00C94438" w:rsidRDefault="00041AD1" w:rsidP="00241FD0">
            <w:pPr>
              <w:widowControl w:val="0"/>
              <w:spacing w:after="0" w:line="360" w:lineRule="auto"/>
              <w:jc w:val="both"/>
              <w:rPr>
                <w:rFonts w:ascii="Times New Roman" w:hAnsi="Times New Roman"/>
                <w:sz w:val="24"/>
                <w:szCs w:val="24"/>
              </w:rPr>
            </w:pPr>
          </w:p>
        </w:tc>
        <w:tc>
          <w:tcPr>
            <w:tcW w:w="522" w:type="dxa"/>
            <w:tcBorders>
              <w:top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5</w:t>
            </w:r>
          </w:p>
        </w:tc>
        <w:tc>
          <w:tcPr>
            <w:tcW w:w="458" w:type="dxa"/>
            <w:tcBorders>
              <w:top w:val="single" w:sz="4" w:space="0" w:color="auto"/>
              <w:lef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4</w:t>
            </w:r>
          </w:p>
        </w:tc>
        <w:tc>
          <w:tcPr>
            <w:tcW w:w="511" w:type="dxa"/>
            <w:tcBorders>
              <w:top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6</w:t>
            </w:r>
          </w:p>
        </w:tc>
        <w:tc>
          <w:tcPr>
            <w:tcW w:w="469" w:type="dxa"/>
            <w:tcBorders>
              <w:top w:val="single" w:sz="4" w:space="0" w:color="auto"/>
              <w:lef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4</w:t>
            </w:r>
          </w:p>
        </w:tc>
        <w:tc>
          <w:tcPr>
            <w:tcW w:w="456" w:type="dxa"/>
            <w:tcBorders>
              <w:top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4</w:t>
            </w:r>
          </w:p>
        </w:tc>
        <w:tc>
          <w:tcPr>
            <w:tcW w:w="534" w:type="dxa"/>
            <w:tcBorders>
              <w:top w:val="single" w:sz="4" w:space="0" w:color="auto"/>
              <w:lef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4</w:t>
            </w:r>
          </w:p>
        </w:tc>
        <w:tc>
          <w:tcPr>
            <w:tcW w:w="489" w:type="dxa"/>
            <w:tcBorders>
              <w:top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4</w:t>
            </w:r>
          </w:p>
        </w:tc>
        <w:tc>
          <w:tcPr>
            <w:tcW w:w="507" w:type="dxa"/>
            <w:tcBorders>
              <w:top w:val="single" w:sz="4" w:space="0" w:color="auto"/>
              <w:lef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1</w:t>
            </w:r>
          </w:p>
        </w:tc>
        <w:tc>
          <w:tcPr>
            <w:tcW w:w="495" w:type="dxa"/>
            <w:tcBorders>
              <w:top w:val="single" w:sz="4" w:space="0" w:color="auto"/>
              <w:right w:val="single" w:sz="4" w:space="0" w:color="auto"/>
            </w:tcBorders>
          </w:tcPr>
          <w:p w:rsidR="00041AD1" w:rsidRPr="00CE7026" w:rsidRDefault="00CE7026" w:rsidP="00241F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2</w:t>
            </w:r>
          </w:p>
        </w:tc>
        <w:tc>
          <w:tcPr>
            <w:tcW w:w="1474" w:type="dxa"/>
            <w:tcBorders>
              <w:top w:val="single" w:sz="4" w:space="0" w:color="auto"/>
              <w:left w:val="single" w:sz="4" w:space="0" w:color="auto"/>
            </w:tcBorders>
          </w:tcPr>
          <w:p w:rsidR="00041AD1" w:rsidRPr="00CE7026" w:rsidRDefault="00CE7026" w:rsidP="00241FD0">
            <w:pPr>
              <w:widowControl w:val="0"/>
              <w:spacing w:after="0" w:line="360" w:lineRule="auto"/>
              <w:jc w:val="both"/>
              <w:rPr>
                <w:rFonts w:ascii="Times New Roman" w:hAnsi="Times New Roman"/>
                <w:b/>
                <w:sz w:val="24"/>
                <w:szCs w:val="24"/>
                <w:lang w:val="en-US"/>
              </w:rPr>
            </w:pPr>
            <w:r>
              <w:rPr>
                <w:rFonts w:ascii="Times New Roman" w:hAnsi="Times New Roman"/>
                <w:b/>
                <w:sz w:val="24"/>
                <w:szCs w:val="24"/>
                <w:lang w:val="en-US"/>
              </w:rPr>
              <w:t>34</w:t>
            </w:r>
          </w:p>
        </w:tc>
      </w:tr>
    </w:tbl>
    <w:p w:rsidR="00CA31BF" w:rsidRDefault="00746768" w:rsidP="00CA31BF">
      <w:pPr>
        <w:widowControl w:val="0"/>
        <w:spacing w:after="0" w:line="360" w:lineRule="auto"/>
        <w:jc w:val="both"/>
        <w:rPr>
          <w:rFonts w:ascii="Times New Roman" w:hAnsi="Times New Roman"/>
          <w:b/>
          <w:sz w:val="28"/>
          <w:szCs w:val="24"/>
          <w:lang w:val="en-US"/>
        </w:rPr>
      </w:pPr>
      <w:r>
        <w:rPr>
          <w:rFonts w:ascii="Times New Roman" w:hAnsi="Times New Roman"/>
          <w:b/>
          <w:noProof/>
          <w:sz w:val="28"/>
          <w:szCs w:val="24"/>
          <w:lang w:val="ru-RU" w:eastAsia="ru-RU"/>
        </w:rPr>
        <w:lastRenderedPageBreak/>
        <w:drawing>
          <wp:inline distT="0" distB="0" distL="0" distR="0">
            <wp:extent cx="5438775" cy="29241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6768" w:rsidRDefault="00746768" w:rsidP="00CA31BF">
      <w:pPr>
        <w:widowControl w:val="0"/>
        <w:spacing w:after="0" w:line="360" w:lineRule="auto"/>
        <w:jc w:val="both"/>
        <w:rPr>
          <w:rFonts w:ascii="Times New Roman" w:hAnsi="Times New Roman"/>
          <w:b/>
          <w:sz w:val="28"/>
          <w:szCs w:val="24"/>
          <w:lang w:val="en-US"/>
        </w:rPr>
      </w:pPr>
    </w:p>
    <w:p w:rsidR="00692D04" w:rsidRPr="00746768" w:rsidRDefault="00692D04" w:rsidP="00CA31BF">
      <w:pPr>
        <w:widowControl w:val="0"/>
        <w:spacing w:after="0" w:line="360" w:lineRule="auto"/>
        <w:jc w:val="both"/>
        <w:rPr>
          <w:rFonts w:ascii="Times New Roman" w:hAnsi="Times New Roman"/>
          <w:b/>
          <w:sz w:val="28"/>
          <w:szCs w:val="24"/>
          <w:lang w:val="en-US"/>
        </w:rPr>
      </w:pPr>
      <w:r>
        <w:rPr>
          <w:rFonts w:ascii="Times New Roman" w:hAnsi="Times New Roman"/>
          <w:b/>
          <w:noProof/>
          <w:sz w:val="28"/>
          <w:szCs w:val="24"/>
          <w:lang w:val="ru-RU"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2D04" w:rsidRDefault="00692D04" w:rsidP="00CA31BF">
      <w:pPr>
        <w:spacing w:after="0" w:line="240" w:lineRule="auto"/>
        <w:rPr>
          <w:rFonts w:ascii="Times New Roman" w:hAnsi="Times New Roman"/>
          <w:sz w:val="28"/>
          <w:szCs w:val="28"/>
          <w:lang w:val="en-US"/>
        </w:rPr>
      </w:pPr>
    </w:p>
    <w:p w:rsidR="00692D04" w:rsidRDefault="00692D04" w:rsidP="00CA31BF">
      <w:pPr>
        <w:spacing w:after="0" w:line="240" w:lineRule="auto"/>
        <w:rPr>
          <w:rFonts w:ascii="Times New Roman" w:hAnsi="Times New Roman"/>
          <w:sz w:val="28"/>
          <w:szCs w:val="28"/>
          <w:lang w:val="en-US"/>
        </w:rPr>
      </w:pPr>
      <w:r>
        <w:rPr>
          <w:rFonts w:ascii="Times New Roman" w:hAnsi="Times New Roman"/>
          <w:noProof/>
          <w:sz w:val="28"/>
          <w:szCs w:val="28"/>
          <w:lang w:val="ru-RU" w:eastAsia="ru-RU"/>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5E12" w:rsidRDefault="00005E12" w:rsidP="00CA31BF">
      <w:pPr>
        <w:spacing w:after="0" w:line="240" w:lineRule="auto"/>
        <w:rPr>
          <w:rFonts w:ascii="Times New Roman" w:hAnsi="Times New Roman"/>
          <w:sz w:val="28"/>
          <w:szCs w:val="28"/>
          <w:lang w:val="en-US"/>
        </w:rPr>
      </w:pPr>
    </w:p>
    <w:p w:rsidR="00692D04" w:rsidRDefault="00692D04" w:rsidP="00CA31BF">
      <w:pPr>
        <w:spacing w:after="0" w:line="240" w:lineRule="auto"/>
        <w:rPr>
          <w:rFonts w:ascii="Times New Roman" w:hAnsi="Times New Roman"/>
          <w:sz w:val="28"/>
          <w:szCs w:val="28"/>
          <w:lang w:val="en-US"/>
        </w:rPr>
      </w:pPr>
    </w:p>
    <w:p w:rsidR="00CA31BF" w:rsidRPr="001A12FB" w:rsidRDefault="00013D81" w:rsidP="00CA31BF">
      <w:pPr>
        <w:spacing w:after="0" w:line="240" w:lineRule="auto"/>
        <w:rPr>
          <w:rFonts w:ascii="Times New Roman" w:hAnsi="Times New Roman"/>
          <w:sz w:val="28"/>
          <w:szCs w:val="28"/>
        </w:rPr>
      </w:pPr>
      <w:r>
        <w:rPr>
          <w:rFonts w:ascii="Times New Roman" w:hAnsi="Times New Roman"/>
          <w:sz w:val="28"/>
          <w:szCs w:val="28"/>
        </w:rPr>
        <w:t xml:space="preserve">Серед учнів </w:t>
      </w:r>
      <w:r w:rsidRPr="00013D81">
        <w:rPr>
          <w:rFonts w:ascii="Times New Roman" w:hAnsi="Times New Roman"/>
          <w:sz w:val="28"/>
          <w:szCs w:val="28"/>
          <w:lang w:val="ru-RU"/>
        </w:rPr>
        <w:t>3</w:t>
      </w:r>
      <w:r w:rsidR="00CA31BF" w:rsidRPr="001A12FB">
        <w:rPr>
          <w:rFonts w:ascii="Times New Roman" w:hAnsi="Times New Roman"/>
          <w:sz w:val="28"/>
          <w:szCs w:val="28"/>
        </w:rPr>
        <w:t>-11 класів  навчальний рік</w:t>
      </w:r>
      <w:r>
        <w:rPr>
          <w:rFonts w:ascii="Times New Roman" w:hAnsi="Times New Roman"/>
          <w:sz w:val="28"/>
          <w:szCs w:val="28"/>
        </w:rPr>
        <w:t xml:space="preserve"> на високий  рівень закінчили </w:t>
      </w:r>
      <w:r w:rsidRPr="00013D81">
        <w:rPr>
          <w:rFonts w:ascii="Times New Roman" w:hAnsi="Times New Roman"/>
          <w:sz w:val="28"/>
          <w:szCs w:val="28"/>
          <w:lang w:val="ru-RU"/>
        </w:rPr>
        <w:t>16</w:t>
      </w:r>
      <w:r w:rsidR="00CA31BF" w:rsidRPr="001A12FB">
        <w:rPr>
          <w:rFonts w:ascii="Times New Roman" w:hAnsi="Times New Roman"/>
          <w:sz w:val="28"/>
          <w:szCs w:val="28"/>
        </w:rPr>
        <w:t xml:space="preserve"> </w:t>
      </w:r>
    </w:p>
    <w:p w:rsidR="00CA31BF" w:rsidRPr="001A12FB" w:rsidRDefault="00CA31BF" w:rsidP="00CA31BF">
      <w:pPr>
        <w:spacing w:after="0" w:line="240" w:lineRule="auto"/>
        <w:rPr>
          <w:rFonts w:ascii="Times New Roman" w:hAnsi="Times New Roman"/>
          <w:sz w:val="28"/>
          <w:szCs w:val="28"/>
        </w:rPr>
      </w:pPr>
      <w:r w:rsidRPr="001A12FB">
        <w:rPr>
          <w:rFonts w:ascii="Times New Roman" w:hAnsi="Times New Roman"/>
          <w:sz w:val="28"/>
          <w:szCs w:val="28"/>
        </w:rPr>
        <w:t>ш</w:t>
      </w:r>
      <w:r w:rsidR="00FE3BE5">
        <w:rPr>
          <w:rFonts w:ascii="Times New Roman" w:hAnsi="Times New Roman"/>
          <w:sz w:val="28"/>
          <w:szCs w:val="28"/>
        </w:rPr>
        <w:t>колярів (</w:t>
      </w:r>
      <w:r w:rsidR="00FE3BE5" w:rsidRPr="00FE3BE5">
        <w:rPr>
          <w:rFonts w:ascii="Times New Roman" w:hAnsi="Times New Roman"/>
          <w:sz w:val="28"/>
          <w:szCs w:val="28"/>
          <w:lang w:val="ru-RU"/>
        </w:rPr>
        <w:t>7</w:t>
      </w:r>
      <w:r w:rsidR="00013D81">
        <w:rPr>
          <w:rFonts w:ascii="Times New Roman" w:hAnsi="Times New Roman"/>
          <w:sz w:val="28"/>
          <w:szCs w:val="28"/>
        </w:rPr>
        <w:t xml:space="preserve">%), на достатній – </w:t>
      </w:r>
      <w:r w:rsidR="00013D81" w:rsidRPr="00013D81">
        <w:rPr>
          <w:rFonts w:ascii="Times New Roman" w:hAnsi="Times New Roman"/>
          <w:sz w:val="28"/>
          <w:szCs w:val="28"/>
          <w:lang w:val="ru-RU"/>
        </w:rPr>
        <w:t>47</w:t>
      </w:r>
      <w:r w:rsidR="00FE3BE5">
        <w:rPr>
          <w:rFonts w:ascii="Times New Roman" w:hAnsi="Times New Roman"/>
          <w:sz w:val="28"/>
          <w:szCs w:val="28"/>
        </w:rPr>
        <w:t xml:space="preserve"> (2</w:t>
      </w:r>
      <w:r w:rsidR="00FE3BE5" w:rsidRPr="00FE3BE5">
        <w:rPr>
          <w:rFonts w:ascii="Times New Roman" w:hAnsi="Times New Roman"/>
          <w:sz w:val="28"/>
          <w:szCs w:val="28"/>
          <w:lang w:val="ru-RU"/>
        </w:rPr>
        <w:t>1</w:t>
      </w:r>
      <w:r w:rsidRPr="001A12FB">
        <w:rPr>
          <w:rFonts w:ascii="Times New Roman" w:hAnsi="Times New Roman"/>
          <w:sz w:val="28"/>
          <w:szCs w:val="28"/>
        </w:rPr>
        <w:t>%), середній</w:t>
      </w:r>
      <w:r w:rsidR="00FE3BE5">
        <w:rPr>
          <w:rFonts w:ascii="Times New Roman" w:hAnsi="Times New Roman"/>
          <w:sz w:val="28"/>
          <w:szCs w:val="28"/>
        </w:rPr>
        <w:t xml:space="preserve"> – </w:t>
      </w:r>
      <w:r w:rsidR="00FE3BE5" w:rsidRPr="00FE3BE5">
        <w:rPr>
          <w:rFonts w:ascii="Times New Roman" w:hAnsi="Times New Roman"/>
          <w:sz w:val="28"/>
          <w:szCs w:val="28"/>
          <w:lang w:val="ru-RU"/>
        </w:rPr>
        <w:t>81</w:t>
      </w:r>
      <w:r w:rsidR="00FE3BE5">
        <w:rPr>
          <w:rFonts w:ascii="Times New Roman" w:hAnsi="Times New Roman"/>
          <w:sz w:val="28"/>
          <w:szCs w:val="28"/>
        </w:rPr>
        <w:t xml:space="preserve"> (</w:t>
      </w:r>
      <w:r w:rsidR="00FE3BE5" w:rsidRPr="00FE3BE5">
        <w:rPr>
          <w:rFonts w:ascii="Times New Roman" w:hAnsi="Times New Roman"/>
          <w:sz w:val="28"/>
          <w:szCs w:val="28"/>
          <w:lang w:val="ru-RU"/>
        </w:rPr>
        <w:t>36</w:t>
      </w:r>
      <w:r w:rsidR="00FE3BE5">
        <w:rPr>
          <w:rFonts w:ascii="Times New Roman" w:hAnsi="Times New Roman"/>
          <w:sz w:val="28"/>
          <w:szCs w:val="28"/>
        </w:rPr>
        <w:t xml:space="preserve">%), початковий – </w:t>
      </w:r>
      <w:r w:rsidR="00FE3BE5" w:rsidRPr="00FE3BE5">
        <w:rPr>
          <w:rFonts w:ascii="Times New Roman" w:hAnsi="Times New Roman"/>
          <w:sz w:val="28"/>
          <w:szCs w:val="28"/>
          <w:lang w:val="ru-RU"/>
        </w:rPr>
        <w:t>3</w:t>
      </w:r>
      <w:r w:rsidR="00FE3BE5">
        <w:rPr>
          <w:rFonts w:ascii="Times New Roman" w:hAnsi="Times New Roman"/>
          <w:sz w:val="28"/>
          <w:szCs w:val="28"/>
        </w:rPr>
        <w:t>4 (1</w:t>
      </w:r>
      <w:r w:rsidR="00FE3BE5" w:rsidRPr="00FE3BE5">
        <w:rPr>
          <w:rFonts w:ascii="Times New Roman" w:hAnsi="Times New Roman"/>
          <w:sz w:val="28"/>
          <w:szCs w:val="28"/>
          <w:lang w:val="ru-RU"/>
        </w:rPr>
        <w:t>5</w:t>
      </w:r>
      <w:r w:rsidRPr="001A12FB">
        <w:rPr>
          <w:rFonts w:ascii="Times New Roman" w:hAnsi="Times New Roman"/>
          <w:sz w:val="28"/>
          <w:szCs w:val="28"/>
        </w:rPr>
        <w:t xml:space="preserve">%). </w:t>
      </w:r>
    </w:p>
    <w:p w:rsidR="00CA31BF" w:rsidRPr="001A12FB" w:rsidRDefault="00CA31BF" w:rsidP="00CA31BF">
      <w:pPr>
        <w:spacing w:after="0" w:line="240" w:lineRule="auto"/>
        <w:rPr>
          <w:rFonts w:ascii="Times New Roman" w:hAnsi="Times New Roman"/>
          <w:sz w:val="28"/>
          <w:szCs w:val="28"/>
        </w:rPr>
      </w:pPr>
    </w:p>
    <w:p w:rsidR="00CA31BF" w:rsidRPr="001A12FB" w:rsidRDefault="00CA31BF" w:rsidP="00CA31BF">
      <w:pPr>
        <w:spacing w:after="0" w:line="240" w:lineRule="auto"/>
        <w:rPr>
          <w:rFonts w:ascii="Times New Roman" w:hAnsi="Times New Roman"/>
          <w:sz w:val="28"/>
          <w:szCs w:val="28"/>
        </w:rPr>
      </w:pPr>
      <w:r w:rsidRPr="001A12FB">
        <w:rPr>
          <w:rFonts w:ascii="Times New Roman" w:hAnsi="Times New Roman"/>
          <w:sz w:val="28"/>
          <w:szCs w:val="28"/>
        </w:rPr>
        <w:t xml:space="preserve">Порівняно з минулим навчальним роком збільшилась кількість учнів із </w:t>
      </w:r>
    </w:p>
    <w:p w:rsidR="00CA31BF" w:rsidRPr="001A12FB" w:rsidRDefault="00FE3BE5" w:rsidP="00CA31BF">
      <w:pPr>
        <w:spacing w:after="0" w:line="240" w:lineRule="auto"/>
        <w:rPr>
          <w:rFonts w:ascii="Times New Roman" w:hAnsi="Times New Roman"/>
          <w:sz w:val="28"/>
          <w:szCs w:val="28"/>
        </w:rPr>
      </w:pPr>
      <w:r>
        <w:rPr>
          <w:rFonts w:ascii="Times New Roman" w:hAnsi="Times New Roman"/>
          <w:sz w:val="28"/>
          <w:szCs w:val="28"/>
        </w:rPr>
        <w:t xml:space="preserve">початковим рівнем знань на 5%, </w:t>
      </w:r>
      <w:r w:rsidR="00CA31BF" w:rsidRPr="001A12FB">
        <w:rPr>
          <w:rFonts w:ascii="Times New Roman" w:hAnsi="Times New Roman"/>
          <w:sz w:val="28"/>
          <w:szCs w:val="28"/>
        </w:rPr>
        <w:t xml:space="preserve"> зменшилась кількість учнів, рівень навчал</w:t>
      </w:r>
      <w:r>
        <w:rPr>
          <w:rFonts w:ascii="Times New Roman" w:hAnsi="Times New Roman"/>
          <w:sz w:val="28"/>
          <w:szCs w:val="28"/>
        </w:rPr>
        <w:t xml:space="preserve">ьних досягнень яких є  високим на 8% </w:t>
      </w:r>
      <w:r w:rsidR="00CA31BF" w:rsidRPr="001A12FB">
        <w:rPr>
          <w:rFonts w:ascii="Times New Roman" w:hAnsi="Times New Roman"/>
          <w:sz w:val="28"/>
          <w:szCs w:val="28"/>
        </w:rPr>
        <w:t xml:space="preserve">. </w:t>
      </w:r>
    </w:p>
    <w:p w:rsidR="00CA31BF" w:rsidRPr="001A12FB" w:rsidRDefault="001A12FB" w:rsidP="00CA31BF">
      <w:pPr>
        <w:spacing w:after="0" w:line="240" w:lineRule="auto"/>
        <w:rPr>
          <w:rFonts w:ascii="Times New Roman" w:hAnsi="Times New Roman"/>
          <w:sz w:val="28"/>
          <w:szCs w:val="28"/>
        </w:rPr>
      </w:pPr>
      <w:r w:rsidRPr="001A12FB">
        <w:rPr>
          <w:rFonts w:ascii="Times New Roman" w:hAnsi="Times New Roman"/>
          <w:sz w:val="28"/>
          <w:szCs w:val="28"/>
        </w:rPr>
        <w:t>Якість знань по школі</w:t>
      </w:r>
      <w:r w:rsidR="00FE3BE5">
        <w:rPr>
          <w:rFonts w:ascii="Times New Roman" w:hAnsi="Times New Roman"/>
          <w:sz w:val="28"/>
          <w:szCs w:val="28"/>
        </w:rPr>
        <w:t xml:space="preserve"> – </w:t>
      </w:r>
      <w:r w:rsidR="00FE3BE5" w:rsidRPr="00FE3BE5">
        <w:rPr>
          <w:rFonts w:ascii="Times New Roman" w:hAnsi="Times New Roman"/>
          <w:sz w:val="28"/>
          <w:szCs w:val="28"/>
          <w:lang w:val="ru-RU"/>
        </w:rPr>
        <w:t>28</w:t>
      </w:r>
      <w:r w:rsidR="00CA31BF" w:rsidRPr="001A12FB">
        <w:rPr>
          <w:rFonts w:ascii="Times New Roman" w:hAnsi="Times New Roman"/>
          <w:sz w:val="28"/>
          <w:szCs w:val="28"/>
        </w:rPr>
        <w:t>%</w:t>
      </w:r>
      <w:r w:rsidRPr="001A12FB">
        <w:rPr>
          <w:rFonts w:ascii="Times New Roman" w:hAnsi="Times New Roman"/>
          <w:sz w:val="28"/>
          <w:szCs w:val="28"/>
        </w:rPr>
        <w:t xml:space="preserve"> (в м</w:t>
      </w:r>
      <w:r w:rsidR="00FE3BE5">
        <w:rPr>
          <w:rFonts w:ascii="Times New Roman" w:hAnsi="Times New Roman"/>
          <w:sz w:val="28"/>
          <w:szCs w:val="28"/>
        </w:rPr>
        <w:t>инулому навчальному році було 3</w:t>
      </w:r>
      <w:proofErr w:type="spellStart"/>
      <w:r w:rsidR="00FE3BE5" w:rsidRPr="00FE3BE5">
        <w:rPr>
          <w:rFonts w:ascii="Times New Roman" w:hAnsi="Times New Roman"/>
          <w:sz w:val="28"/>
          <w:szCs w:val="28"/>
          <w:lang w:val="ru-RU"/>
        </w:rPr>
        <w:t>3</w:t>
      </w:r>
      <w:proofErr w:type="spellEnd"/>
      <w:r w:rsidRPr="001A12FB">
        <w:rPr>
          <w:rFonts w:ascii="Times New Roman" w:hAnsi="Times New Roman"/>
          <w:sz w:val="28"/>
          <w:szCs w:val="28"/>
        </w:rPr>
        <w:t>%)</w:t>
      </w:r>
      <w:r w:rsidR="00CA31BF" w:rsidRPr="001A12FB">
        <w:rPr>
          <w:rFonts w:ascii="Times New Roman" w:hAnsi="Times New Roman"/>
          <w:sz w:val="28"/>
          <w:szCs w:val="28"/>
        </w:rPr>
        <w:t>.</w:t>
      </w:r>
    </w:p>
    <w:p w:rsidR="00CA31BF" w:rsidRDefault="00CA31BF"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37DDD" w:rsidRDefault="00137DDD" w:rsidP="00CA31BF">
      <w:pPr>
        <w:spacing w:after="0" w:line="240" w:lineRule="auto"/>
        <w:rPr>
          <w:rFonts w:ascii="Times New Roman" w:hAnsi="Times New Roman"/>
          <w:sz w:val="28"/>
          <w:szCs w:val="28"/>
        </w:rPr>
      </w:pPr>
    </w:p>
    <w:p w:rsidR="00137DDD" w:rsidRDefault="00137DDD" w:rsidP="00CA31BF">
      <w:pPr>
        <w:spacing w:after="0" w:line="240" w:lineRule="auto"/>
        <w:rPr>
          <w:rFonts w:ascii="Times New Roman" w:hAnsi="Times New Roman"/>
          <w:sz w:val="28"/>
          <w:szCs w:val="28"/>
        </w:rPr>
      </w:pPr>
    </w:p>
    <w:p w:rsidR="00137DDD" w:rsidRDefault="00137DDD" w:rsidP="00CA31BF">
      <w:pPr>
        <w:spacing w:after="0" w:line="240" w:lineRule="auto"/>
        <w:rPr>
          <w:rFonts w:ascii="Times New Roman" w:hAnsi="Times New Roman"/>
          <w:sz w:val="28"/>
          <w:szCs w:val="28"/>
        </w:rPr>
      </w:pPr>
    </w:p>
    <w:p w:rsidR="00137DDD" w:rsidRDefault="00137DDD" w:rsidP="00CA31BF">
      <w:pPr>
        <w:spacing w:after="0" w:line="240" w:lineRule="auto"/>
        <w:rPr>
          <w:rFonts w:ascii="Times New Roman" w:hAnsi="Times New Roman"/>
          <w:sz w:val="28"/>
          <w:szCs w:val="28"/>
        </w:rPr>
      </w:pPr>
    </w:p>
    <w:p w:rsidR="00137DDD" w:rsidRDefault="00137DDD" w:rsidP="00CA31BF">
      <w:pPr>
        <w:spacing w:after="0" w:line="240" w:lineRule="auto"/>
        <w:rPr>
          <w:rFonts w:ascii="Times New Roman" w:hAnsi="Times New Roman"/>
          <w:sz w:val="28"/>
          <w:szCs w:val="28"/>
        </w:rPr>
      </w:pPr>
    </w:p>
    <w:p w:rsidR="00137DDD" w:rsidRDefault="00137DDD" w:rsidP="00CA31BF">
      <w:pPr>
        <w:spacing w:after="0" w:line="240" w:lineRule="auto"/>
        <w:rPr>
          <w:rFonts w:ascii="Times New Roman" w:hAnsi="Times New Roman"/>
          <w:sz w:val="28"/>
          <w:szCs w:val="28"/>
        </w:rPr>
      </w:pPr>
    </w:p>
    <w:p w:rsidR="00137DDD" w:rsidRDefault="00137DDD"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CA31BF" w:rsidRPr="00D602D5" w:rsidRDefault="00CA31BF" w:rsidP="00CA31BF">
      <w:pPr>
        <w:spacing w:after="0" w:line="240" w:lineRule="auto"/>
        <w:rPr>
          <w:rFonts w:ascii="Times New Roman" w:hAnsi="Times New Roman"/>
          <w:sz w:val="28"/>
          <w:szCs w:val="28"/>
          <w:lang w:val="ru-RU"/>
        </w:rPr>
      </w:pPr>
    </w:p>
    <w:p w:rsidR="00005E12" w:rsidRPr="00D602D5" w:rsidRDefault="00005E12" w:rsidP="00CA31BF">
      <w:pPr>
        <w:spacing w:after="0" w:line="240" w:lineRule="auto"/>
        <w:rPr>
          <w:rFonts w:ascii="Times New Roman" w:hAnsi="Times New Roman"/>
          <w:b/>
          <w:sz w:val="28"/>
          <w:szCs w:val="28"/>
          <w:lang w:val="ru-RU"/>
        </w:rPr>
      </w:pPr>
    </w:p>
    <w:p w:rsidR="00CA31BF" w:rsidRPr="00033BAB" w:rsidRDefault="00CA31BF" w:rsidP="00CA31BF">
      <w:pPr>
        <w:spacing w:after="0" w:line="240" w:lineRule="auto"/>
        <w:rPr>
          <w:rFonts w:ascii="Times New Roman" w:hAnsi="Times New Roman"/>
          <w:b/>
          <w:sz w:val="28"/>
          <w:szCs w:val="28"/>
        </w:rPr>
      </w:pPr>
      <w:r w:rsidRPr="00033BAB">
        <w:rPr>
          <w:rFonts w:ascii="Times New Roman" w:hAnsi="Times New Roman"/>
          <w:b/>
          <w:sz w:val="28"/>
          <w:szCs w:val="28"/>
        </w:rPr>
        <w:lastRenderedPageBreak/>
        <w:t xml:space="preserve">                               Таблиця руху учнів за останні 5 років</w:t>
      </w:r>
    </w:p>
    <w:p w:rsidR="00CA31BF" w:rsidRPr="00033BAB" w:rsidRDefault="00CA31BF" w:rsidP="00CA31BF">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892"/>
        <w:gridCol w:w="627"/>
        <w:gridCol w:w="627"/>
        <w:gridCol w:w="628"/>
        <w:gridCol w:w="630"/>
        <w:gridCol w:w="630"/>
        <w:gridCol w:w="630"/>
        <w:gridCol w:w="630"/>
        <w:gridCol w:w="630"/>
        <w:gridCol w:w="630"/>
        <w:gridCol w:w="641"/>
        <w:gridCol w:w="641"/>
        <w:gridCol w:w="959"/>
      </w:tblGrid>
      <w:tr w:rsidR="00CA31BF" w:rsidRPr="00033BAB" w:rsidTr="00241FD0">
        <w:tc>
          <w:tcPr>
            <w:tcW w:w="776"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 xml:space="preserve">Рік </w:t>
            </w:r>
          </w:p>
        </w:tc>
        <w:tc>
          <w:tcPr>
            <w:tcW w:w="892"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 xml:space="preserve">Класи </w:t>
            </w:r>
          </w:p>
        </w:tc>
        <w:tc>
          <w:tcPr>
            <w:tcW w:w="627"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1</w:t>
            </w:r>
          </w:p>
        </w:tc>
        <w:tc>
          <w:tcPr>
            <w:tcW w:w="627"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2</w:t>
            </w:r>
          </w:p>
        </w:tc>
        <w:tc>
          <w:tcPr>
            <w:tcW w:w="628"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3</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4</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5</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6</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7</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8</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9</w:t>
            </w:r>
          </w:p>
        </w:tc>
        <w:tc>
          <w:tcPr>
            <w:tcW w:w="641"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10</w:t>
            </w:r>
          </w:p>
        </w:tc>
        <w:tc>
          <w:tcPr>
            <w:tcW w:w="641"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11</w:t>
            </w:r>
          </w:p>
        </w:tc>
        <w:tc>
          <w:tcPr>
            <w:tcW w:w="959"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 xml:space="preserve">Всього </w:t>
            </w:r>
          </w:p>
        </w:tc>
      </w:tr>
      <w:tr w:rsidR="00B444F6" w:rsidRPr="00033BAB" w:rsidTr="00241FD0">
        <w:trPr>
          <w:trHeight w:val="405"/>
        </w:trPr>
        <w:tc>
          <w:tcPr>
            <w:tcW w:w="776" w:type="dxa"/>
            <w:vMerge w:val="restart"/>
          </w:tcPr>
          <w:p w:rsidR="00B444F6" w:rsidRPr="00033BAB" w:rsidRDefault="00B444F6" w:rsidP="00675E84">
            <w:pPr>
              <w:spacing w:after="0" w:line="240" w:lineRule="auto"/>
              <w:rPr>
                <w:rFonts w:ascii="Times New Roman" w:hAnsi="Times New Roman"/>
                <w:b/>
                <w:lang w:val="en-US"/>
              </w:rPr>
            </w:pPr>
            <w:r w:rsidRPr="00033BAB">
              <w:rPr>
                <w:rFonts w:ascii="Times New Roman" w:hAnsi="Times New Roman"/>
                <w:b/>
              </w:rPr>
              <w:t>201</w:t>
            </w:r>
            <w:r w:rsidRPr="00033BAB">
              <w:rPr>
                <w:rFonts w:ascii="Times New Roman" w:hAnsi="Times New Roman"/>
                <w:b/>
                <w:lang w:val="en-US"/>
              </w:rPr>
              <w:t>3</w:t>
            </w:r>
            <w:r w:rsidRPr="00033BAB">
              <w:rPr>
                <w:rFonts w:ascii="Times New Roman" w:hAnsi="Times New Roman"/>
                <w:b/>
              </w:rPr>
              <w:t>-201</w:t>
            </w:r>
            <w:r w:rsidRPr="00033BAB">
              <w:rPr>
                <w:rFonts w:ascii="Times New Roman" w:hAnsi="Times New Roman"/>
                <w:b/>
                <w:lang w:val="en-US"/>
              </w:rPr>
              <w:t>4</w:t>
            </w:r>
          </w:p>
        </w:tc>
        <w:tc>
          <w:tcPr>
            <w:tcW w:w="892" w:type="dxa"/>
          </w:tcPr>
          <w:p w:rsidR="00B444F6" w:rsidRPr="00033BAB" w:rsidRDefault="00B444F6"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B444F6" w:rsidRPr="00033BAB" w:rsidRDefault="00B444F6"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23</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20</w:t>
            </w:r>
          </w:p>
        </w:tc>
        <w:tc>
          <w:tcPr>
            <w:tcW w:w="628"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15</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25</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28</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20</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24</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18</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30</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10</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12</w:t>
            </w:r>
          </w:p>
        </w:tc>
        <w:tc>
          <w:tcPr>
            <w:tcW w:w="959" w:type="dxa"/>
          </w:tcPr>
          <w:p w:rsidR="00B444F6" w:rsidRPr="00033BAB" w:rsidRDefault="00B444F6" w:rsidP="00675E84">
            <w:pPr>
              <w:spacing w:after="0" w:line="240" w:lineRule="auto"/>
              <w:rPr>
                <w:rFonts w:ascii="Times New Roman" w:hAnsi="Times New Roman"/>
                <w:b/>
                <w:lang w:val="en-US"/>
              </w:rPr>
            </w:pPr>
            <w:r w:rsidRPr="00033BAB">
              <w:rPr>
                <w:rFonts w:ascii="Times New Roman" w:hAnsi="Times New Roman"/>
                <w:b/>
                <w:lang w:val="en-US"/>
              </w:rPr>
              <w:t>225</w:t>
            </w:r>
          </w:p>
        </w:tc>
      </w:tr>
      <w:tr w:rsidR="00B444F6" w:rsidRPr="00033BAB" w:rsidTr="00241FD0">
        <w:trPr>
          <w:trHeight w:val="345"/>
        </w:trPr>
        <w:tc>
          <w:tcPr>
            <w:tcW w:w="776" w:type="dxa"/>
            <w:vMerge/>
          </w:tcPr>
          <w:p w:rsidR="00B444F6" w:rsidRPr="00033BAB" w:rsidRDefault="00B444F6" w:rsidP="00241FD0">
            <w:pPr>
              <w:spacing w:after="0" w:line="240" w:lineRule="auto"/>
              <w:rPr>
                <w:rFonts w:ascii="Times New Roman" w:hAnsi="Times New Roman"/>
                <w:b/>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15</w:t>
            </w:r>
          </w:p>
        </w:tc>
        <w:tc>
          <w:tcPr>
            <w:tcW w:w="627"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11</w:t>
            </w:r>
          </w:p>
        </w:tc>
        <w:tc>
          <w:tcPr>
            <w:tcW w:w="628"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10</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11</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14</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14</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13</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10</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19</w:t>
            </w:r>
          </w:p>
        </w:tc>
        <w:tc>
          <w:tcPr>
            <w:tcW w:w="641"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6</w:t>
            </w:r>
          </w:p>
        </w:tc>
        <w:tc>
          <w:tcPr>
            <w:tcW w:w="641"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5</w:t>
            </w:r>
          </w:p>
        </w:tc>
        <w:tc>
          <w:tcPr>
            <w:tcW w:w="959" w:type="dxa"/>
          </w:tcPr>
          <w:p w:rsidR="00B444F6" w:rsidRPr="00033BAB" w:rsidRDefault="00B444F6" w:rsidP="00675E84">
            <w:pPr>
              <w:spacing w:after="0" w:line="240" w:lineRule="auto"/>
              <w:rPr>
                <w:rFonts w:ascii="Times New Roman" w:hAnsi="Times New Roman"/>
                <w:b/>
              </w:rPr>
            </w:pPr>
            <w:r w:rsidRPr="00033BAB">
              <w:rPr>
                <w:rFonts w:ascii="Times New Roman" w:hAnsi="Times New Roman"/>
                <w:b/>
                <w:lang w:val="en-US"/>
              </w:rPr>
              <w:t>128</w:t>
            </w:r>
          </w:p>
        </w:tc>
      </w:tr>
      <w:tr w:rsidR="00B444F6" w:rsidRPr="00033BAB" w:rsidTr="00241FD0">
        <w:trPr>
          <w:trHeight w:val="345"/>
        </w:trPr>
        <w:tc>
          <w:tcPr>
            <w:tcW w:w="776" w:type="dxa"/>
            <w:vMerge/>
          </w:tcPr>
          <w:p w:rsidR="00B444F6" w:rsidRPr="00033BAB" w:rsidRDefault="00B444F6" w:rsidP="00241FD0">
            <w:pPr>
              <w:spacing w:after="0" w:line="240" w:lineRule="auto"/>
              <w:rPr>
                <w:rFonts w:ascii="Times New Roman" w:hAnsi="Times New Roman"/>
                <w:b/>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8</w:t>
            </w:r>
          </w:p>
        </w:tc>
        <w:tc>
          <w:tcPr>
            <w:tcW w:w="627"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9</w:t>
            </w:r>
          </w:p>
        </w:tc>
        <w:tc>
          <w:tcPr>
            <w:tcW w:w="628"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5</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14</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14</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6</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11</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8</w:t>
            </w:r>
          </w:p>
        </w:tc>
        <w:tc>
          <w:tcPr>
            <w:tcW w:w="630"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11</w:t>
            </w:r>
          </w:p>
        </w:tc>
        <w:tc>
          <w:tcPr>
            <w:tcW w:w="641"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4</w:t>
            </w:r>
          </w:p>
        </w:tc>
        <w:tc>
          <w:tcPr>
            <w:tcW w:w="641" w:type="dxa"/>
          </w:tcPr>
          <w:p w:rsidR="00B444F6" w:rsidRPr="00033BAB" w:rsidRDefault="00B444F6" w:rsidP="00675E84">
            <w:pPr>
              <w:spacing w:after="0" w:line="240" w:lineRule="auto"/>
              <w:rPr>
                <w:rFonts w:ascii="Times New Roman" w:hAnsi="Times New Roman"/>
              </w:rPr>
            </w:pPr>
            <w:r w:rsidRPr="00033BAB">
              <w:rPr>
                <w:rFonts w:ascii="Times New Roman" w:hAnsi="Times New Roman"/>
                <w:lang w:val="en-US"/>
              </w:rPr>
              <w:t>7</w:t>
            </w:r>
          </w:p>
        </w:tc>
        <w:tc>
          <w:tcPr>
            <w:tcW w:w="959" w:type="dxa"/>
          </w:tcPr>
          <w:p w:rsidR="00B444F6" w:rsidRPr="00033BAB" w:rsidRDefault="00B444F6" w:rsidP="00675E84">
            <w:pPr>
              <w:spacing w:after="0" w:line="240" w:lineRule="auto"/>
              <w:rPr>
                <w:rFonts w:ascii="Times New Roman" w:hAnsi="Times New Roman"/>
                <w:b/>
              </w:rPr>
            </w:pPr>
            <w:r w:rsidRPr="00033BAB">
              <w:rPr>
                <w:rFonts w:ascii="Times New Roman" w:hAnsi="Times New Roman"/>
                <w:b/>
                <w:lang w:val="en-US"/>
              </w:rPr>
              <w:t>97</w:t>
            </w:r>
          </w:p>
        </w:tc>
      </w:tr>
      <w:tr w:rsidR="00B444F6" w:rsidRPr="00033BAB" w:rsidTr="00241FD0">
        <w:trPr>
          <w:trHeight w:val="810"/>
        </w:trPr>
        <w:tc>
          <w:tcPr>
            <w:tcW w:w="776" w:type="dxa"/>
            <w:vMerge w:val="restart"/>
          </w:tcPr>
          <w:p w:rsidR="00B444F6" w:rsidRPr="00033BAB" w:rsidRDefault="00B444F6" w:rsidP="00675E84">
            <w:pPr>
              <w:spacing w:after="0" w:line="240" w:lineRule="auto"/>
              <w:rPr>
                <w:rFonts w:ascii="Times New Roman" w:hAnsi="Times New Roman"/>
                <w:b/>
                <w:lang w:val="en-US"/>
              </w:rPr>
            </w:pPr>
            <w:r w:rsidRPr="00033BAB">
              <w:rPr>
                <w:rFonts w:ascii="Times New Roman" w:hAnsi="Times New Roman"/>
                <w:b/>
                <w:lang w:val="en-US"/>
              </w:rPr>
              <w:t>2014-</w:t>
            </w:r>
          </w:p>
          <w:p w:rsidR="00B444F6" w:rsidRPr="00033BAB" w:rsidRDefault="00B444F6" w:rsidP="00675E84">
            <w:pPr>
              <w:spacing w:after="0" w:line="240" w:lineRule="auto"/>
              <w:rPr>
                <w:rFonts w:ascii="Times New Roman" w:hAnsi="Times New Roman"/>
                <w:b/>
                <w:lang w:val="en-US"/>
              </w:rPr>
            </w:pPr>
            <w:r w:rsidRPr="00033BAB">
              <w:rPr>
                <w:rFonts w:ascii="Times New Roman" w:hAnsi="Times New Roman"/>
                <w:b/>
                <w:lang w:val="en-US"/>
              </w:rPr>
              <w:t>2015</w:t>
            </w:r>
          </w:p>
        </w:tc>
        <w:tc>
          <w:tcPr>
            <w:tcW w:w="892" w:type="dxa"/>
          </w:tcPr>
          <w:p w:rsidR="00B444F6" w:rsidRPr="00033BAB" w:rsidRDefault="00B444F6"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B444F6" w:rsidRPr="00033BAB" w:rsidRDefault="00B444F6"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25</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22</w:t>
            </w:r>
          </w:p>
        </w:tc>
        <w:tc>
          <w:tcPr>
            <w:tcW w:w="628"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21</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18</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26</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27</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21</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26</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18</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12</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10</w:t>
            </w:r>
          </w:p>
        </w:tc>
        <w:tc>
          <w:tcPr>
            <w:tcW w:w="959" w:type="dxa"/>
          </w:tcPr>
          <w:p w:rsidR="00B444F6" w:rsidRPr="00033BAB" w:rsidRDefault="00B444F6" w:rsidP="00675E84">
            <w:pPr>
              <w:spacing w:after="0" w:line="240" w:lineRule="auto"/>
              <w:rPr>
                <w:rFonts w:ascii="Times New Roman" w:hAnsi="Times New Roman"/>
                <w:b/>
                <w:lang w:val="en-US"/>
              </w:rPr>
            </w:pPr>
            <w:r w:rsidRPr="00033BAB">
              <w:rPr>
                <w:rFonts w:ascii="Times New Roman" w:hAnsi="Times New Roman"/>
                <w:b/>
                <w:lang w:val="en-US"/>
              </w:rPr>
              <w:t>226</w:t>
            </w:r>
          </w:p>
        </w:tc>
      </w:tr>
      <w:tr w:rsidR="00B444F6" w:rsidRPr="00033BAB" w:rsidTr="00241FD0">
        <w:tc>
          <w:tcPr>
            <w:tcW w:w="776" w:type="dxa"/>
            <w:vMerge/>
          </w:tcPr>
          <w:p w:rsidR="00B444F6" w:rsidRPr="00033BAB" w:rsidRDefault="00B444F6" w:rsidP="00241FD0">
            <w:pPr>
              <w:spacing w:after="0" w:line="240" w:lineRule="auto"/>
              <w:rPr>
                <w:rFonts w:ascii="Times New Roman" w:hAnsi="Times New Roman"/>
                <w:b/>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10</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14</w:t>
            </w:r>
          </w:p>
        </w:tc>
        <w:tc>
          <w:tcPr>
            <w:tcW w:w="628"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12</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11</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14</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14</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15</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15</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9</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8</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6</w:t>
            </w:r>
          </w:p>
        </w:tc>
        <w:tc>
          <w:tcPr>
            <w:tcW w:w="959" w:type="dxa"/>
          </w:tcPr>
          <w:p w:rsidR="00B444F6" w:rsidRPr="00033BAB" w:rsidRDefault="00B444F6" w:rsidP="00675E84">
            <w:pPr>
              <w:spacing w:after="0" w:line="240" w:lineRule="auto"/>
              <w:rPr>
                <w:rFonts w:ascii="Times New Roman" w:hAnsi="Times New Roman"/>
                <w:b/>
                <w:lang w:val="en-US"/>
              </w:rPr>
            </w:pPr>
            <w:r w:rsidRPr="00033BAB">
              <w:rPr>
                <w:rFonts w:ascii="Times New Roman" w:hAnsi="Times New Roman"/>
                <w:b/>
                <w:lang w:val="en-US"/>
              </w:rPr>
              <w:t>128</w:t>
            </w:r>
          </w:p>
        </w:tc>
      </w:tr>
      <w:tr w:rsidR="00B444F6" w:rsidRPr="00033BAB" w:rsidTr="00241FD0">
        <w:tc>
          <w:tcPr>
            <w:tcW w:w="776" w:type="dxa"/>
            <w:vMerge/>
          </w:tcPr>
          <w:p w:rsidR="00B444F6" w:rsidRPr="00033BAB" w:rsidRDefault="00B444F6" w:rsidP="00241FD0">
            <w:pPr>
              <w:spacing w:after="0" w:line="240" w:lineRule="auto"/>
              <w:rPr>
                <w:rFonts w:ascii="Times New Roman" w:hAnsi="Times New Roman"/>
                <w:b/>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15</w:t>
            </w:r>
          </w:p>
        </w:tc>
        <w:tc>
          <w:tcPr>
            <w:tcW w:w="627"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8</w:t>
            </w:r>
          </w:p>
        </w:tc>
        <w:tc>
          <w:tcPr>
            <w:tcW w:w="628"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9</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7</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12</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13</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6</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11</w:t>
            </w:r>
          </w:p>
        </w:tc>
        <w:tc>
          <w:tcPr>
            <w:tcW w:w="630"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9</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4</w:t>
            </w:r>
          </w:p>
        </w:tc>
        <w:tc>
          <w:tcPr>
            <w:tcW w:w="641" w:type="dxa"/>
          </w:tcPr>
          <w:p w:rsidR="00B444F6" w:rsidRPr="00033BAB" w:rsidRDefault="00B444F6" w:rsidP="00675E84">
            <w:pPr>
              <w:spacing w:after="0" w:line="240" w:lineRule="auto"/>
              <w:rPr>
                <w:rFonts w:ascii="Times New Roman" w:hAnsi="Times New Roman"/>
                <w:lang w:val="en-US"/>
              </w:rPr>
            </w:pPr>
            <w:r w:rsidRPr="00033BAB">
              <w:rPr>
                <w:rFonts w:ascii="Times New Roman" w:hAnsi="Times New Roman"/>
                <w:lang w:val="en-US"/>
              </w:rPr>
              <w:t>4</w:t>
            </w:r>
          </w:p>
        </w:tc>
        <w:tc>
          <w:tcPr>
            <w:tcW w:w="959" w:type="dxa"/>
          </w:tcPr>
          <w:p w:rsidR="00B444F6" w:rsidRPr="00033BAB" w:rsidRDefault="00B444F6" w:rsidP="00675E84">
            <w:pPr>
              <w:spacing w:after="0" w:line="240" w:lineRule="auto"/>
              <w:rPr>
                <w:rFonts w:ascii="Times New Roman" w:hAnsi="Times New Roman"/>
                <w:b/>
                <w:lang w:val="en-US"/>
              </w:rPr>
            </w:pPr>
            <w:r w:rsidRPr="00033BAB">
              <w:rPr>
                <w:rFonts w:ascii="Times New Roman" w:hAnsi="Times New Roman"/>
                <w:b/>
                <w:lang w:val="en-US"/>
              </w:rPr>
              <w:t>98</w:t>
            </w:r>
          </w:p>
        </w:tc>
      </w:tr>
      <w:tr w:rsidR="00B444F6" w:rsidRPr="00033BAB" w:rsidTr="00241FD0">
        <w:tc>
          <w:tcPr>
            <w:tcW w:w="776" w:type="dxa"/>
            <w:vMerge w:val="restart"/>
          </w:tcPr>
          <w:p w:rsidR="00B444F6" w:rsidRPr="00033BAB" w:rsidRDefault="00B444F6" w:rsidP="00675E84">
            <w:pPr>
              <w:spacing w:after="0" w:line="240" w:lineRule="auto"/>
              <w:rPr>
                <w:rFonts w:ascii="Times New Roman" w:hAnsi="Times New Roman"/>
                <w:b/>
                <w:lang w:val="en-US"/>
              </w:rPr>
            </w:pPr>
            <w:r>
              <w:rPr>
                <w:rFonts w:ascii="Times New Roman" w:hAnsi="Times New Roman"/>
                <w:b/>
                <w:lang w:val="en-US"/>
              </w:rPr>
              <w:t>201</w:t>
            </w:r>
            <w:r>
              <w:rPr>
                <w:rFonts w:ascii="Times New Roman" w:hAnsi="Times New Roman"/>
                <w:b/>
              </w:rPr>
              <w:t>5</w:t>
            </w:r>
            <w:r w:rsidRPr="00033BAB">
              <w:rPr>
                <w:rFonts w:ascii="Times New Roman" w:hAnsi="Times New Roman"/>
                <w:b/>
                <w:lang w:val="en-US"/>
              </w:rPr>
              <w:t>-</w:t>
            </w:r>
          </w:p>
          <w:p w:rsidR="00B444F6" w:rsidRPr="00972281" w:rsidRDefault="00B444F6" w:rsidP="00675E84">
            <w:pPr>
              <w:spacing w:after="0" w:line="240" w:lineRule="auto"/>
              <w:rPr>
                <w:rFonts w:ascii="Times New Roman" w:hAnsi="Times New Roman"/>
                <w:b/>
              </w:rPr>
            </w:pPr>
            <w:r w:rsidRPr="00033BAB">
              <w:rPr>
                <w:rFonts w:ascii="Times New Roman" w:hAnsi="Times New Roman"/>
                <w:b/>
                <w:lang w:val="en-US"/>
              </w:rPr>
              <w:t>201</w:t>
            </w:r>
            <w:r>
              <w:rPr>
                <w:rFonts w:ascii="Times New Roman" w:hAnsi="Times New Roman"/>
                <w:b/>
              </w:rPr>
              <w:t>6</w:t>
            </w:r>
          </w:p>
        </w:tc>
        <w:tc>
          <w:tcPr>
            <w:tcW w:w="892" w:type="dxa"/>
          </w:tcPr>
          <w:p w:rsidR="00B444F6" w:rsidRPr="00033BAB" w:rsidRDefault="00B444F6"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B444F6" w:rsidRPr="00033BAB" w:rsidRDefault="00B444F6"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B444F6" w:rsidRPr="00972281" w:rsidRDefault="00B444F6" w:rsidP="00675E84">
            <w:pPr>
              <w:spacing w:after="0" w:line="240" w:lineRule="auto"/>
              <w:rPr>
                <w:rFonts w:ascii="Times New Roman" w:hAnsi="Times New Roman"/>
              </w:rPr>
            </w:pPr>
            <w:r>
              <w:rPr>
                <w:rFonts w:ascii="Times New Roman" w:hAnsi="Times New Roman"/>
              </w:rPr>
              <w:t>28</w:t>
            </w:r>
          </w:p>
        </w:tc>
        <w:tc>
          <w:tcPr>
            <w:tcW w:w="627" w:type="dxa"/>
          </w:tcPr>
          <w:p w:rsidR="00B444F6" w:rsidRPr="00972281" w:rsidRDefault="00B444F6" w:rsidP="00675E84">
            <w:pPr>
              <w:spacing w:after="0" w:line="240" w:lineRule="auto"/>
              <w:rPr>
                <w:rFonts w:ascii="Times New Roman" w:hAnsi="Times New Roman"/>
              </w:rPr>
            </w:pPr>
            <w:r>
              <w:rPr>
                <w:rFonts w:ascii="Times New Roman" w:hAnsi="Times New Roman"/>
              </w:rPr>
              <w:t>26</w:t>
            </w:r>
          </w:p>
        </w:tc>
        <w:tc>
          <w:tcPr>
            <w:tcW w:w="628" w:type="dxa"/>
          </w:tcPr>
          <w:p w:rsidR="00B444F6" w:rsidRPr="00972281" w:rsidRDefault="00B444F6" w:rsidP="00675E84">
            <w:pPr>
              <w:spacing w:after="0" w:line="240" w:lineRule="auto"/>
              <w:rPr>
                <w:rFonts w:ascii="Times New Roman" w:hAnsi="Times New Roman"/>
              </w:rPr>
            </w:pPr>
            <w:r>
              <w:rPr>
                <w:rFonts w:ascii="Times New Roman" w:hAnsi="Times New Roman"/>
              </w:rPr>
              <w:t>24</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21</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21</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19</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23</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27</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22</w:t>
            </w:r>
          </w:p>
        </w:tc>
        <w:tc>
          <w:tcPr>
            <w:tcW w:w="641" w:type="dxa"/>
          </w:tcPr>
          <w:p w:rsidR="00B444F6" w:rsidRPr="00972281" w:rsidRDefault="00B444F6" w:rsidP="00675E84">
            <w:pPr>
              <w:spacing w:after="0" w:line="240" w:lineRule="auto"/>
              <w:rPr>
                <w:rFonts w:ascii="Times New Roman" w:hAnsi="Times New Roman"/>
              </w:rPr>
            </w:pPr>
            <w:r>
              <w:rPr>
                <w:rFonts w:ascii="Times New Roman" w:hAnsi="Times New Roman"/>
              </w:rPr>
              <w:t>12</w:t>
            </w:r>
          </w:p>
        </w:tc>
        <w:tc>
          <w:tcPr>
            <w:tcW w:w="641" w:type="dxa"/>
          </w:tcPr>
          <w:p w:rsidR="00B444F6" w:rsidRPr="00972281" w:rsidRDefault="00B444F6" w:rsidP="00675E84">
            <w:pPr>
              <w:spacing w:after="0" w:line="240" w:lineRule="auto"/>
              <w:rPr>
                <w:rFonts w:ascii="Times New Roman" w:hAnsi="Times New Roman"/>
              </w:rPr>
            </w:pPr>
            <w:r>
              <w:rPr>
                <w:rFonts w:ascii="Times New Roman" w:hAnsi="Times New Roman"/>
              </w:rPr>
              <w:t>8</w:t>
            </w:r>
          </w:p>
        </w:tc>
        <w:tc>
          <w:tcPr>
            <w:tcW w:w="959" w:type="dxa"/>
          </w:tcPr>
          <w:p w:rsidR="00B444F6" w:rsidRPr="00972281" w:rsidRDefault="00B444F6" w:rsidP="00675E84">
            <w:pPr>
              <w:spacing w:after="0" w:line="240" w:lineRule="auto"/>
              <w:rPr>
                <w:rFonts w:ascii="Times New Roman" w:hAnsi="Times New Roman"/>
                <w:b/>
              </w:rPr>
            </w:pPr>
            <w:r>
              <w:rPr>
                <w:rFonts w:ascii="Times New Roman" w:hAnsi="Times New Roman"/>
                <w:b/>
              </w:rPr>
              <w:t>231</w:t>
            </w:r>
          </w:p>
        </w:tc>
      </w:tr>
      <w:tr w:rsidR="00B444F6" w:rsidRPr="00033BAB" w:rsidTr="00241FD0">
        <w:trPr>
          <w:trHeight w:val="390"/>
        </w:trPr>
        <w:tc>
          <w:tcPr>
            <w:tcW w:w="776" w:type="dxa"/>
            <w:vMerge/>
          </w:tcPr>
          <w:p w:rsidR="00B444F6" w:rsidRPr="00033BAB" w:rsidRDefault="00B444F6" w:rsidP="00241FD0">
            <w:pPr>
              <w:spacing w:after="0" w:line="240" w:lineRule="auto"/>
              <w:rPr>
                <w:rFonts w:ascii="Times New Roman" w:hAnsi="Times New Roman"/>
                <w:b/>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20</w:t>
            </w:r>
          </w:p>
        </w:tc>
        <w:tc>
          <w:tcPr>
            <w:tcW w:w="627"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12</w:t>
            </w:r>
          </w:p>
        </w:tc>
        <w:tc>
          <w:tcPr>
            <w:tcW w:w="628"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10</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13</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11</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12</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11</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13</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15</w:t>
            </w:r>
          </w:p>
        </w:tc>
        <w:tc>
          <w:tcPr>
            <w:tcW w:w="641"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6</w:t>
            </w:r>
          </w:p>
        </w:tc>
        <w:tc>
          <w:tcPr>
            <w:tcW w:w="641"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3</w:t>
            </w:r>
          </w:p>
        </w:tc>
        <w:tc>
          <w:tcPr>
            <w:tcW w:w="959" w:type="dxa"/>
          </w:tcPr>
          <w:p w:rsidR="00B444F6" w:rsidRPr="00033BAB" w:rsidRDefault="00B444F6" w:rsidP="00675E84">
            <w:pPr>
              <w:spacing w:after="0" w:line="240" w:lineRule="auto"/>
              <w:rPr>
                <w:rFonts w:ascii="Times New Roman" w:hAnsi="Times New Roman"/>
                <w:b/>
                <w:lang w:val="en-US"/>
              </w:rPr>
            </w:pPr>
            <w:r>
              <w:rPr>
                <w:rFonts w:ascii="Times New Roman" w:hAnsi="Times New Roman"/>
                <w:b/>
              </w:rPr>
              <w:t>126</w:t>
            </w:r>
          </w:p>
        </w:tc>
      </w:tr>
      <w:tr w:rsidR="00B444F6" w:rsidRPr="00033BAB" w:rsidTr="00241FD0">
        <w:trPr>
          <w:trHeight w:val="345"/>
        </w:trPr>
        <w:tc>
          <w:tcPr>
            <w:tcW w:w="776" w:type="dxa"/>
            <w:vMerge/>
          </w:tcPr>
          <w:p w:rsidR="00B444F6" w:rsidRPr="00033BAB" w:rsidRDefault="00B444F6" w:rsidP="00241FD0">
            <w:pPr>
              <w:spacing w:after="0" w:line="240" w:lineRule="auto"/>
              <w:rPr>
                <w:rFonts w:ascii="Times New Roman" w:hAnsi="Times New Roman"/>
                <w:b/>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8</w:t>
            </w:r>
          </w:p>
        </w:tc>
        <w:tc>
          <w:tcPr>
            <w:tcW w:w="627"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14</w:t>
            </w:r>
          </w:p>
        </w:tc>
        <w:tc>
          <w:tcPr>
            <w:tcW w:w="628"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14</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8</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10</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7</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12</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14</w:t>
            </w:r>
          </w:p>
        </w:tc>
        <w:tc>
          <w:tcPr>
            <w:tcW w:w="630"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7</w:t>
            </w:r>
          </w:p>
        </w:tc>
        <w:tc>
          <w:tcPr>
            <w:tcW w:w="641"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6</w:t>
            </w:r>
          </w:p>
        </w:tc>
        <w:tc>
          <w:tcPr>
            <w:tcW w:w="641" w:type="dxa"/>
          </w:tcPr>
          <w:p w:rsidR="00B444F6" w:rsidRPr="00033BAB" w:rsidRDefault="00B444F6" w:rsidP="00675E84">
            <w:pPr>
              <w:spacing w:after="0" w:line="240" w:lineRule="auto"/>
              <w:rPr>
                <w:rFonts w:ascii="Times New Roman" w:hAnsi="Times New Roman"/>
                <w:lang w:val="en-US"/>
              </w:rPr>
            </w:pPr>
            <w:r>
              <w:rPr>
                <w:rFonts w:ascii="Times New Roman" w:hAnsi="Times New Roman"/>
              </w:rPr>
              <w:t>5</w:t>
            </w:r>
          </w:p>
        </w:tc>
        <w:tc>
          <w:tcPr>
            <w:tcW w:w="959" w:type="dxa"/>
          </w:tcPr>
          <w:p w:rsidR="00B444F6" w:rsidRPr="00033BAB" w:rsidRDefault="00B444F6" w:rsidP="00675E84">
            <w:pPr>
              <w:spacing w:after="0" w:line="240" w:lineRule="auto"/>
              <w:rPr>
                <w:rFonts w:ascii="Times New Roman" w:hAnsi="Times New Roman"/>
                <w:b/>
                <w:lang w:val="en-US"/>
              </w:rPr>
            </w:pPr>
            <w:r>
              <w:rPr>
                <w:rFonts w:ascii="Times New Roman" w:hAnsi="Times New Roman"/>
                <w:b/>
              </w:rPr>
              <w:t>105</w:t>
            </w:r>
          </w:p>
        </w:tc>
      </w:tr>
      <w:tr w:rsidR="00B444F6" w:rsidRPr="00033BAB" w:rsidTr="00241FD0">
        <w:trPr>
          <w:trHeight w:val="705"/>
        </w:trPr>
        <w:tc>
          <w:tcPr>
            <w:tcW w:w="776" w:type="dxa"/>
            <w:vMerge w:val="restart"/>
          </w:tcPr>
          <w:p w:rsidR="00B444F6" w:rsidRPr="00033BAB" w:rsidRDefault="00B444F6" w:rsidP="00675E84">
            <w:pPr>
              <w:spacing w:after="0" w:line="240" w:lineRule="auto"/>
              <w:rPr>
                <w:rFonts w:ascii="Times New Roman" w:hAnsi="Times New Roman"/>
                <w:b/>
                <w:lang w:val="en-US"/>
              </w:rPr>
            </w:pPr>
            <w:r>
              <w:rPr>
                <w:rFonts w:ascii="Times New Roman" w:hAnsi="Times New Roman"/>
                <w:b/>
                <w:lang w:val="en-US"/>
              </w:rPr>
              <w:t>201</w:t>
            </w:r>
            <w:r>
              <w:rPr>
                <w:rFonts w:ascii="Times New Roman" w:hAnsi="Times New Roman"/>
                <w:b/>
              </w:rPr>
              <w:t>6</w:t>
            </w:r>
            <w:r w:rsidRPr="00033BAB">
              <w:rPr>
                <w:rFonts w:ascii="Times New Roman" w:hAnsi="Times New Roman"/>
                <w:b/>
                <w:lang w:val="en-US"/>
              </w:rPr>
              <w:t>-</w:t>
            </w:r>
          </w:p>
          <w:p w:rsidR="00B444F6" w:rsidRPr="00972281" w:rsidRDefault="00B444F6" w:rsidP="00675E84">
            <w:pPr>
              <w:spacing w:after="0" w:line="240" w:lineRule="auto"/>
              <w:rPr>
                <w:rFonts w:ascii="Times New Roman" w:hAnsi="Times New Roman"/>
                <w:b/>
              </w:rPr>
            </w:pPr>
            <w:r w:rsidRPr="00033BAB">
              <w:rPr>
                <w:rFonts w:ascii="Times New Roman" w:hAnsi="Times New Roman"/>
                <w:b/>
                <w:lang w:val="en-US"/>
              </w:rPr>
              <w:t>201</w:t>
            </w:r>
            <w:r>
              <w:rPr>
                <w:rFonts w:ascii="Times New Roman" w:hAnsi="Times New Roman"/>
                <w:b/>
              </w:rPr>
              <w:t>7</w:t>
            </w:r>
          </w:p>
        </w:tc>
        <w:tc>
          <w:tcPr>
            <w:tcW w:w="892" w:type="dxa"/>
          </w:tcPr>
          <w:p w:rsidR="00B444F6" w:rsidRPr="00033BAB" w:rsidRDefault="00B444F6"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B444F6" w:rsidRPr="00033BAB" w:rsidRDefault="00B444F6"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B444F6" w:rsidRPr="00972281" w:rsidRDefault="00B444F6" w:rsidP="00675E84">
            <w:pPr>
              <w:spacing w:after="0" w:line="240" w:lineRule="auto"/>
              <w:rPr>
                <w:rFonts w:ascii="Times New Roman" w:hAnsi="Times New Roman"/>
              </w:rPr>
            </w:pPr>
            <w:r>
              <w:rPr>
                <w:rFonts w:ascii="Times New Roman" w:hAnsi="Times New Roman"/>
              </w:rPr>
              <w:t>24</w:t>
            </w:r>
          </w:p>
        </w:tc>
        <w:tc>
          <w:tcPr>
            <w:tcW w:w="627" w:type="dxa"/>
          </w:tcPr>
          <w:p w:rsidR="00B444F6" w:rsidRPr="00972281" w:rsidRDefault="00B444F6" w:rsidP="00675E84">
            <w:pPr>
              <w:spacing w:after="0" w:line="240" w:lineRule="auto"/>
              <w:rPr>
                <w:rFonts w:ascii="Times New Roman" w:hAnsi="Times New Roman"/>
              </w:rPr>
            </w:pPr>
            <w:r>
              <w:rPr>
                <w:rFonts w:ascii="Times New Roman" w:hAnsi="Times New Roman"/>
              </w:rPr>
              <w:t>27</w:t>
            </w:r>
          </w:p>
        </w:tc>
        <w:tc>
          <w:tcPr>
            <w:tcW w:w="628" w:type="dxa"/>
          </w:tcPr>
          <w:p w:rsidR="00B444F6" w:rsidRPr="00972281" w:rsidRDefault="00B444F6" w:rsidP="00675E84">
            <w:pPr>
              <w:spacing w:after="0" w:line="240" w:lineRule="auto"/>
              <w:rPr>
                <w:rFonts w:ascii="Times New Roman" w:hAnsi="Times New Roman"/>
              </w:rPr>
            </w:pPr>
            <w:r>
              <w:rPr>
                <w:rFonts w:ascii="Times New Roman" w:hAnsi="Times New Roman"/>
              </w:rPr>
              <w:t>25</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22</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23</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22</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20</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23</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27</w:t>
            </w:r>
          </w:p>
        </w:tc>
        <w:tc>
          <w:tcPr>
            <w:tcW w:w="641" w:type="dxa"/>
          </w:tcPr>
          <w:p w:rsidR="00B444F6" w:rsidRPr="00972281" w:rsidRDefault="00B444F6" w:rsidP="00675E84">
            <w:pPr>
              <w:spacing w:after="0" w:line="240" w:lineRule="auto"/>
              <w:rPr>
                <w:rFonts w:ascii="Times New Roman" w:hAnsi="Times New Roman"/>
              </w:rPr>
            </w:pPr>
            <w:r>
              <w:rPr>
                <w:rFonts w:ascii="Times New Roman" w:hAnsi="Times New Roman"/>
              </w:rPr>
              <w:t>11</w:t>
            </w:r>
          </w:p>
        </w:tc>
        <w:tc>
          <w:tcPr>
            <w:tcW w:w="641" w:type="dxa"/>
          </w:tcPr>
          <w:p w:rsidR="00B444F6" w:rsidRPr="00972281" w:rsidRDefault="00B444F6" w:rsidP="00675E84">
            <w:pPr>
              <w:spacing w:after="0" w:line="240" w:lineRule="auto"/>
              <w:rPr>
                <w:rFonts w:ascii="Times New Roman" w:hAnsi="Times New Roman"/>
              </w:rPr>
            </w:pPr>
            <w:r>
              <w:rPr>
                <w:rFonts w:ascii="Times New Roman" w:hAnsi="Times New Roman"/>
              </w:rPr>
              <w:t>10</w:t>
            </w:r>
          </w:p>
        </w:tc>
        <w:tc>
          <w:tcPr>
            <w:tcW w:w="959" w:type="dxa"/>
          </w:tcPr>
          <w:p w:rsidR="00B444F6" w:rsidRPr="00972281" w:rsidRDefault="00B444F6" w:rsidP="00675E84">
            <w:pPr>
              <w:spacing w:after="0" w:line="240" w:lineRule="auto"/>
              <w:rPr>
                <w:rFonts w:ascii="Times New Roman" w:hAnsi="Times New Roman"/>
                <w:b/>
              </w:rPr>
            </w:pPr>
            <w:r>
              <w:rPr>
                <w:rFonts w:ascii="Times New Roman" w:hAnsi="Times New Roman"/>
                <w:b/>
              </w:rPr>
              <w:t>234</w:t>
            </w:r>
          </w:p>
        </w:tc>
      </w:tr>
      <w:tr w:rsidR="00B444F6" w:rsidRPr="00033BAB" w:rsidTr="00241FD0">
        <w:trPr>
          <w:trHeight w:val="345"/>
        </w:trPr>
        <w:tc>
          <w:tcPr>
            <w:tcW w:w="776" w:type="dxa"/>
            <w:vMerge/>
          </w:tcPr>
          <w:p w:rsidR="00B444F6" w:rsidRPr="00033BAB" w:rsidRDefault="00B444F6" w:rsidP="00241FD0">
            <w:pPr>
              <w:spacing w:after="0" w:line="240" w:lineRule="auto"/>
              <w:rPr>
                <w:rFonts w:ascii="Times New Roman" w:hAnsi="Times New Roman"/>
                <w:b/>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B444F6" w:rsidRPr="00972281" w:rsidRDefault="00B444F6" w:rsidP="00675E84">
            <w:pPr>
              <w:spacing w:after="0" w:line="240" w:lineRule="auto"/>
              <w:rPr>
                <w:rFonts w:ascii="Times New Roman" w:hAnsi="Times New Roman"/>
              </w:rPr>
            </w:pPr>
            <w:r>
              <w:rPr>
                <w:rFonts w:ascii="Times New Roman" w:hAnsi="Times New Roman"/>
              </w:rPr>
              <w:t>12</w:t>
            </w:r>
          </w:p>
        </w:tc>
        <w:tc>
          <w:tcPr>
            <w:tcW w:w="627" w:type="dxa"/>
          </w:tcPr>
          <w:p w:rsidR="00B444F6" w:rsidRPr="00972281" w:rsidRDefault="00B444F6" w:rsidP="00675E84">
            <w:pPr>
              <w:spacing w:after="0" w:line="240" w:lineRule="auto"/>
              <w:rPr>
                <w:rFonts w:ascii="Times New Roman" w:hAnsi="Times New Roman"/>
              </w:rPr>
            </w:pPr>
            <w:r>
              <w:rPr>
                <w:rFonts w:ascii="Times New Roman" w:hAnsi="Times New Roman"/>
              </w:rPr>
              <w:t>19</w:t>
            </w:r>
          </w:p>
        </w:tc>
        <w:tc>
          <w:tcPr>
            <w:tcW w:w="628" w:type="dxa"/>
          </w:tcPr>
          <w:p w:rsidR="00B444F6" w:rsidRPr="00972281" w:rsidRDefault="00B444F6" w:rsidP="00675E84">
            <w:pPr>
              <w:spacing w:after="0" w:line="240" w:lineRule="auto"/>
              <w:rPr>
                <w:rFonts w:ascii="Times New Roman" w:hAnsi="Times New Roman"/>
              </w:rPr>
            </w:pPr>
            <w:r>
              <w:rPr>
                <w:rFonts w:ascii="Times New Roman" w:hAnsi="Times New Roman"/>
              </w:rPr>
              <w:t>11</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9</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13</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13</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12</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12</w:t>
            </w:r>
          </w:p>
        </w:tc>
        <w:tc>
          <w:tcPr>
            <w:tcW w:w="630" w:type="dxa"/>
          </w:tcPr>
          <w:p w:rsidR="00B444F6" w:rsidRPr="00972281" w:rsidRDefault="00B444F6" w:rsidP="00675E84">
            <w:pPr>
              <w:spacing w:after="0" w:line="240" w:lineRule="auto"/>
              <w:rPr>
                <w:rFonts w:ascii="Times New Roman" w:hAnsi="Times New Roman"/>
              </w:rPr>
            </w:pPr>
            <w:r>
              <w:rPr>
                <w:rFonts w:ascii="Times New Roman" w:hAnsi="Times New Roman"/>
              </w:rPr>
              <w:t>13</w:t>
            </w:r>
          </w:p>
        </w:tc>
        <w:tc>
          <w:tcPr>
            <w:tcW w:w="641" w:type="dxa"/>
          </w:tcPr>
          <w:p w:rsidR="00B444F6" w:rsidRPr="00972281" w:rsidRDefault="00B444F6" w:rsidP="00675E84">
            <w:pPr>
              <w:spacing w:after="0" w:line="240" w:lineRule="auto"/>
              <w:rPr>
                <w:rFonts w:ascii="Times New Roman" w:hAnsi="Times New Roman"/>
              </w:rPr>
            </w:pPr>
            <w:r>
              <w:rPr>
                <w:rFonts w:ascii="Times New Roman" w:hAnsi="Times New Roman"/>
              </w:rPr>
              <w:t>8</w:t>
            </w:r>
          </w:p>
        </w:tc>
        <w:tc>
          <w:tcPr>
            <w:tcW w:w="641" w:type="dxa"/>
          </w:tcPr>
          <w:p w:rsidR="00B444F6" w:rsidRPr="00972281" w:rsidRDefault="00B444F6" w:rsidP="00675E84">
            <w:pPr>
              <w:spacing w:after="0" w:line="240" w:lineRule="auto"/>
              <w:rPr>
                <w:rFonts w:ascii="Times New Roman" w:hAnsi="Times New Roman"/>
              </w:rPr>
            </w:pPr>
            <w:r>
              <w:rPr>
                <w:rFonts w:ascii="Times New Roman" w:hAnsi="Times New Roman"/>
              </w:rPr>
              <w:t>5</w:t>
            </w:r>
          </w:p>
        </w:tc>
        <w:tc>
          <w:tcPr>
            <w:tcW w:w="959" w:type="dxa"/>
          </w:tcPr>
          <w:p w:rsidR="00B444F6" w:rsidRPr="00972281" w:rsidRDefault="00B444F6" w:rsidP="00675E84">
            <w:pPr>
              <w:spacing w:after="0" w:line="240" w:lineRule="auto"/>
              <w:rPr>
                <w:rFonts w:ascii="Times New Roman" w:hAnsi="Times New Roman"/>
                <w:b/>
              </w:rPr>
            </w:pPr>
            <w:r>
              <w:rPr>
                <w:rFonts w:ascii="Times New Roman" w:hAnsi="Times New Roman"/>
                <w:b/>
              </w:rPr>
              <w:t>127</w:t>
            </w:r>
          </w:p>
        </w:tc>
      </w:tr>
      <w:tr w:rsidR="00B444F6" w:rsidRPr="00033BAB" w:rsidTr="00241FD0">
        <w:trPr>
          <w:trHeight w:val="240"/>
        </w:trPr>
        <w:tc>
          <w:tcPr>
            <w:tcW w:w="776" w:type="dxa"/>
            <w:vMerge/>
            <w:tcBorders>
              <w:bottom w:val="single" w:sz="4" w:space="0" w:color="auto"/>
            </w:tcBorders>
          </w:tcPr>
          <w:p w:rsidR="00B444F6" w:rsidRPr="00033BAB" w:rsidRDefault="00B444F6" w:rsidP="00241FD0">
            <w:pPr>
              <w:spacing w:after="0" w:line="240" w:lineRule="auto"/>
              <w:rPr>
                <w:rFonts w:ascii="Times New Roman" w:hAnsi="Times New Roman"/>
                <w:b/>
              </w:rPr>
            </w:pPr>
          </w:p>
        </w:tc>
        <w:tc>
          <w:tcPr>
            <w:tcW w:w="892" w:type="dxa"/>
            <w:tcBorders>
              <w:bottom w:val="single" w:sz="4" w:space="0" w:color="auto"/>
            </w:tcBorders>
          </w:tcPr>
          <w:p w:rsidR="00B444F6" w:rsidRPr="00033BAB" w:rsidRDefault="00B444F6"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12</w:t>
            </w:r>
          </w:p>
        </w:tc>
        <w:tc>
          <w:tcPr>
            <w:tcW w:w="627"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8</w:t>
            </w:r>
          </w:p>
        </w:tc>
        <w:tc>
          <w:tcPr>
            <w:tcW w:w="628"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14</w:t>
            </w:r>
          </w:p>
        </w:tc>
        <w:tc>
          <w:tcPr>
            <w:tcW w:w="630"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13</w:t>
            </w:r>
          </w:p>
        </w:tc>
        <w:tc>
          <w:tcPr>
            <w:tcW w:w="630"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10</w:t>
            </w:r>
          </w:p>
        </w:tc>
        <w:tc>
          <w:tcPr>
            <w:tcW w:w="630"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9</w:t>
            </w:r>
          </w:p>
        </w:tc>
        <w:tc>
          <w:tcPr>
            <w:tcW w:w="630"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8</w:t>
            </w:r>
          </w:p>
        </w:tc>
        <w:tc>
          <w:tcPr>
            <w:tcW w:w="630"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11</w:t>
            </w:r>
          </w:p>
        </w:tc>
        <w:tc>
          <w:tcPr>
            <w:tcW w:w="630"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14</w:t>
            </w:r>
          </w:p>
        </w:tc>
        <w:tc>
          <w:tcPr>
            <w:tcW w:w="641"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3</w:t>
            </w:r>
          </w:p>
        </w:tc>
        <w:tc>
          <w:tcPr>
            <w:tcW w:w="641" w:type="dxa"/>
            <w:tcBorders>
              <w:bottom w:val="single" w:sz="4" w:space="0" w:color="auto"/>
            </w:tcBorders>
          </w:tcPr>
          <w:p w:rsidR="00B444F6" w:rsidRPr="00972281" w:rsidRDefault="00B444F6" w:rsidP="00675E84">
            <w:pPr>
              <w:spacing w:after="0" w:line="240" w:lineRule="auto"/>
              <w:rPr>
                <w:rFonts w:ascii="Times New Roman" w:hAnsi="Times New Roman"/>
              </w:rPr>
            </w:pPr>
            <w:r>
              <w:rPr>
                <w:rFonts w:ascii="Times New Roman" w:hAnsi="Times New Roman"/>
              </w:rPr>
              <w:t>5</w:t>
            </w:r>
          </w:p>
        </w:tc>
        <w:tc>
          <w:tcPr>
            <w:tcW w:w="959" w:type="dxa"/>
            <w:tcBorders>
              <w:bottom w:val="single" w:sz="4" w:space="0" w:color="auto"/>
            </w:tcBorders>
          </w:tcPr>
          <w:p w:rsidR="00B444F6" w:rsidRPr="00972281" w:rsidRDefault="00B444F6" w:rsidP="00675E84">
            <w:pPr>
              <w:spacing w:after="0" w:line="240" w:lineRule="auto"/>
              <w:rPr>
                <w:rFonts w:ascii="Times New Roman" w:hAnsi="Times New Roman"/>
                <w:b/>
              </w:rPr>
            </w:pPr>
            <w:r>
              <w:rPr>
                <w:rFonts w:ascii="Times New Roman" w:hAnsi="Times New Roman"/>
                <w:b/>
              </w:rPr>
              <w:t>107</w:t>
            </w:r>
          </w:p>
        </w:tc>
      </w:tr>
      <w:tr w:rsidR="00B444F6" w:rsidRPr="00033BAB" w:rsidTr="00241FD0">
        <w:trPr>
          <w:trHeight w:val="570"/>
        </w:trPr>
        <w:tc>
          <w:tcPr>
            <w:tcW w:w="776" w:type="dxa"/>
            <w:vMerge w:val="restart"/>
          </w:tcPr>
          <w:p w:rsidR="00B444F6" w:rsidRPr="00972281" w:rsidRDefault="00B444F6" w:rsidP="00241FD0">
            <w:pPr>
              <w:spacing w:after="0" w:line="240" w:lineRule="auto"/>
              <w:rPr>
                <w:rFonts w:ascii="Times New Roman" w:hAnsi="Times New Roman"/>
                <w:b/>
              </w:rPr>
            </w:pPr>
            <w:r>
              <w:rPr>
                <w:rFonts w:ascii="Times New Roman" w:hAnsi="Times New Roman"/>
                <w:b/>
              </w:rPr>
              <w:t>2017-2018</w:t>
            </w:r>
          </w:p>
        </w:tc>
        <w:tc>
          <w:tcPr>
            <w:tcW w:w="892" w:type="dxa"/>
            <w:tcBorders>
              <w:bottom w:val="single" w:sz="4" w:space="0" w:color="auto"/>
            </w:tcBorders>
          </w:tcPr>
          <w:p w:rsidR="00B444F6" w:rsidRPr="00033BAB" w:rsidRDefault="00B444F6"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B444F6" w:rsidRPr="00033BAB" w:rsidRDefault="00B444F6" w:rsidP="00241FD0">
            <w:pPr>
              <w:spacing w:after="0" w:line="240" w:lineRule="auto"/>
              <w:rPr>
                <w:rFonts w:ascii="Times New Roman" w:hAnsi="Times New Roman"/>
              </w:rPr>
            </w:pPr>
            <w:r w:rsidRPr="00033BAB">
              <w:rPr>
                <w:rFonts w:ascii="Times New Roman" w:hAnsi="Times New Roman"/>
              </w:rPr>
              <w:t>з них</w:t>
            </w:r>
          </w:p>
        </w:tc>
        <w:tc>
          <w:tcPr>
            <w:tcW w:w="627"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23</w:t>
            </w:r>
          </w:p>
        </w:tc>
        <w:tc>
          <w:tcPr>
            <w:tcW w:w="627"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23</w:t>
            </w:r>
          </w:p>
        </w:tc>
        <w:tc>
          <w:tcPr>
            <w:tcW w:w="628"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29</w:t>
            </w:r>
          </w:p>
        </w:tc>
        <w:tc>
          <w:tcPr>
            <w:tcW w:w="630"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26</w:t>
            </w:r>
          </w:p>
        </w:tc>
        <w:tc>
          <w:tcPr>
            <w:tcW w:w="630"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21</w:t>
            </w:r>
          </w:p>
        </w:tc>
        <w:tc>
          <w:tcPr>
            <w:tcW w:w="630"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22</w:t>
            </w:r>
          </w:p>
        </w:tc>
        <w:tc>
          <w:tcPr>
            <w:tcW w:w="630"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20</w:t>
            </w:r>
          </w:p>
        </w:tc>
        <w:tc>
          <w:tcPr>
            <w:tcW w:w="630"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20</w:t>
            </w:r>
          </w:p>
        </w:tc>
        <w:tc>
          <w:tcPr>
            <w:tcW w:w="630"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24</w:t>
            </w:r>
          </w:p>
        </w:tc>
        <w:tc>
          <w:tcPr>
            <w:tcW w:w="641"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8</w:t>
            </w:r>
          </w:p>
        </w:tc>
        <w:tc>
          <w:tcPr>
            <w:tcW w:w="641" w:type="dxa"/>
            <w:tcBorders>
              <w:bottom w:val="single" w:sz="4" w:space="0" w:color="auto"/>
            </w:tcBorders>
          </w:tcPr>
          <w:p w:rsidR="00B444F6" w:rsidRPr="00972281" w:rsidRDefault="00B444F6" w:rsidP="00241FD0">
            <w:pPr>
              <w:spacing w:after="0" w:line="240" w:lineRule="auto"/>
              <w:rPr>
                <w:rFonts w:ascii="Times New Roman" w:hAnsi="Times New Roman"/>
              </w:rPr>
            </w:pPr>
            <w:r>
              <w:rPr>
                <w:rFonts w:ascii="Times New Roman" w:hAnsi="Times New Roman"/>
              </w:rPr>
              <w:t>8</w:t>
            </w:r>
          </w:p>
        </w:tc>
        <w:tc>
          <w:tcPr>
            <w:tcW w:w="959" w:type="dxa"/>
            <w:tcBorders>
              <w:bottom w:val="single" w:sz="4" w:space="0" w:color="auto"/>
            </w:tcBorders>
          </w:tcPr>
          <w:p w:rsidR="00B444F6" w:rsidRPr="00972281" w:rsidRDefault="00B444F6" w:rsidP="00241FD0">
            <w:pPr>
              <w:spacing w:after="0" w:line="240" w:lineRule="auto"/>
              <w:rPr>
                <w:rFonts w:ascii="Times New Roman" w:hAnsi="Times New Roman"/>
                <w:b/>
              </w:rPr>
            </w:pPr>
            <w:r>
              <w:rPr>
                <w:rFonts w:ascii="Times New Roman" w:hAnsi="Times New Roman"/>
                <w:b/>
              </w:rPr>
              <w:t>224</w:t>
            </w:r>
          </w:p>
        </w:tc>
      </w:tr>
      <w:tr w:rsidR="00B444F6" w:rsidRPr="00033BAB" w:rsidTr="00241FD0">
        <w:trPr>
          <w:trHeight w:val="375"/>
        </w:trPr>
        <w:tc>
          <w:tcPr>
            <w:tcW w:w="776" w:type="dxa"/>
            <w:vMerge/>
          </w:tcPr>
          <w:p w:rsidR="00B444F6" w:rsidRPr="00033BAB" w:rsidRDefault="00B444F6" w:rsidP="00241FD0">
            <w:pPr>
              <w:spacing w:after="0" w:line="240" w:lineRule="auto"/>
              <w:rPr>
                <w:rFonts w:ascii="Times New Roman" w:hAnsi="Times New Roman"/>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B444F6" w:rsidRPr="00972281" w:rsidRDefault="00B444F6" w:rsidP="00241FD0">
            <w:pPr>
              <w:spacing w:after="0" w:line="240" w:lineRule="auto"/>
              <w:rPr>
                <w:rFonts w:ascii="Times New Roman" w:hAnsi="Times New Roman"/>
              </w:rPr>
            </w:pPr>
            <w:r>
              <w:rPr>
                <w:rFonts w:ascii="Times New Roman" w:hAnsi="Times New Roman"/>
              </w:rPr>
              <w:t>15</w:t>
            </w:r>
          </w:p>
        </w:tc>
        <w:tc>
          <w:tcPr>
            <w:tcW w:w="627" w:type="dxa"/>
          </w:tcPr>
          <w:p w:rsidR="00B444F6" w:rsidRPr="00972281" w:rsidRDefault="00B444F6" w:rsidP="00241FD0">
            <w:pPr>
              <w:spacing w:after="0" w:line="240" w:lineRule="auto"/>
              <w:rPr>
                <w:rFonts w:ascii="Times New Roman" w:hAnsi="Times New Roman"/>
              </w:rPr>
            </w:pPr>
            <w:r>
              <w:rPr>
                <w:rFonts w:ascii="Times New Roman" w:hAnsi="Times New Roman"/>
              </w:rPr>
              <w:t>12</w:t>
            </w:r>
          </w:p>
        </w:tc>
        <w:tc>
          <w:tcPr>
            <w:tcW w:w="628" w:type="dxa"/>
          </w:tcPr>
          <w:p w:rsidR="00B444F6" w:rsidRPr="00972281" w:rsidRDefault="00B444F6" w:rsidP="00241FD0">
            <w:pPr>
              <w:spacing w:after="0" w:line="240" w:lineRule="auto"/>
              <w:rPr>
                <w:rFonts w:ascii="Times New Roman" w:hAnsi="Times New Roman"/>
              </w:rPr>
            </w:pPr>
            <w:r>
              <w:rPr>
                <w:rFonts w:ascii="Times New Roman" w:hAnsi="Times New Roman"/>
              </w:rPr>
              <w:t>21</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13</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9</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14</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11</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13</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13</w:t>
            </w:r>
          </w:p>
        </w:tc>
        <w:tc>
          <w:tcPr>
            <w:tcW w:w="641" w:type="dxa"/>
          </w:tcPr>
          <w:p w:rsidR="00B444F6" w:rsidRPr="00972281" w:rsidRDefault="00B444F6" w:rsidP="00241FD0">
            <w:pPr>
              <w:spacing w:after="0" w:line="240" w:lineRule="auto"/>
              <w:rPr>
                <w:rFonts w:ascii="Times New Roman" w:hAnsi="Times New Roman"/>
              </w:rPr>
            </w:pPr>
            <w:r>
              <w:rPr>
                <w:rFonts w:ascii="Times New Roman" w:hAnsi="Times New Roman"/>
              </w:rPr>
              <w:t>1</w:t>
            </w:r>
          </w:p>
        </w:tc>
        <w:tc>
          <w:tcPr>
            <w:tcW w:w="641" w:type="dxa"/>
          </w:tcPr>
          <w:p w:rsidR="00B444F6" w:rsidRPr="00972281" w:rsidRDefault="00B444F6" w:rsidP="00241FD0">
            <w:pPr>
              <w:spacing w:after="0" w:line="240" w:lineRule="auto"/>
              <w:rPr>
                <w:rFonts w:ascii="Times New Roman" w:hAnsi="Times New Roman"/>
              </w:rPr>
            </w:pPr>
            <w:r>
              <w:rPr>
                <w:rFonts w:ascii="Times New Roman" w:hAnsi="Times New Roman"/>
              </w:rPr>
              <w:t>6</w:t>
            </w:r>
          </w:p>
        </w:tc>
        <w:tc>
          <w:tcPr>
            <w:tcW w:w="959" w:type="dxa"/>
          </w:tcPr>
          <w:p w:rsidR="00B444F6" w:rsidRPr="00972281" w:rsidRDefault="00B444F6" w:rsidP="00241FD0">
            <w:pPr>
              <w:spacing w:after="0" w:line="240" w:lineRule="auto"/>
              <w:rPr>
                <w:rFonts w:ascii="Times New Roman" w:hAnsi="Times New Roman"/>
                <w:b/>
              </w:rPr>
            </w:pPr>
            <w:r>
              <w:rPr>
                <w:rFonts w:ascii="Times New Roman" w:hAnsi="Times New Roman"/>
                <w:b/>
              </w:rPr>
              <w:t>128</w:t>
            </w:r>
          </w:p>
        </w:tc>
      </w:tr>
      <w:tr w:rsidR="00B444F6" w:rsidRPr="00033BAB" w:rsidTr="00241FD0">
        <w:trPr>
          <w:trHeight w:val="435"/>
        </w:trPr>
        <w:tc>
          <w:tcPr>
            <w:tcW w:w="776" w:type="dxa"/>
            <w:vMerge/>
          </w:tcPr>
          <w:p w:rsidR="00B444F6" w:rsidRPr="00033BAB" w:rsidRDefault="00B444F6" w:rsidP="00241FD0">
            <w:pPr>
              <w:spacing w:after="0" w:line="240" w:lineRule="auto"/>
              <w:rPr>
                <w:rFonts w:ascii="Times New Roman" w:hAnsi="Times New Roman"/>
              </w:rPr>
            </w:pPr>
          </w:p>
        </w:tc>
        <w:tc>
          <w:tcPr>
            <w:tcW w:w="892" w:type="dxa"/>
          </w:tcPr>
          <w:p w:rsidR="00B444F6" w:rsidRPr="00033BAB" w:rsidRDefault="00B444F6"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B444F6" w:rsidRPr="00972281" w:rsidRDefault="00B444F6" w:rsidP="00241FD0">
            <w:pPr>
              <w:spacing w:after="0" w:line="240" w:lineRule="auto"/>
              <w:rPr>
                <w:rFonts w:ascii="Times New Roman" w:hAnsi="Times New Roman"/>
              </w:rPr>
            </w:pPr>
            <w:r>
              <w:rPr>
                <w:rFonts w:ascii="Times New Roman" w:hAnsi="Times New Roman"/>
              </w:rPr>
              <w:t>8</w:t>
            </w:r>
          </w:p>
        </w:tc>
        <w:tc>
          <w:tcPr>
            <w:tcW w:w="627" w:type="dxa"/>
          </w:tcPr>
          <w:p w:rsidR="00B444F6" w:rsidRPr="00972281" w:rsidRDefault="00B444F6" w:rsidP="00241FD0">
            <w:pPr>
              <w:spacing w:after="0" w:line="240" w:lineRule="auto"/>
              <w:rPr>
                <w:rFonts w:ascii="Times New Roman" w:hAnsi="Times New Roman"/>
              </w:rPr>
            </w:pPr>
            <w:r>
              <w:rPr>
                <w:rFonts w:ascii="Times New Roman" w:hAnsi="Times New Roman"/>
              </w:rPr>
              <w:t>11</w:t>
            </w:r>
          </w:p>
        </w:tc>
        <w:tc>
          <w:tcPr>
            <w:tcW w:w="628" w:type="dxa"/>
          </w:tcPr>
          <w:p w:rsidR="00B444F6" w:rsidRPr="00972281" w:rsidRDefault="00B444F6" w:rsidP="00241FD0">
            <w:pPr>
              <w:spacing w:after="0" w:line="240" w:lineRule="auto"/>
              <w:rPr>
                <w:rFonts w:ascii="Times New Roman" w:hAnsi="Times New Roman"/>
              </w:rPr>
            </w:pPr>
            <w:r>
              <w:rPr>
                <w:rFonts w:ascii="Times New Roman" w:hAnsi="Times New Roman"/>
              </w:rPr>
              <w:t>8</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13</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12</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8</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9</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7</w:t>
            </w:r>
          </w:p>
        </w:tc>
        <w:tc>
          <w:tcPr>
            <w:tcW w:w="630" w:type="dxa"/>
          </w:tcPr>
          <w:p w:rsidR="00B444F6" w:rsidRPr="00972281" w:rsidRDefault="00B444F6" w:rsidP="00241FD0">
            <w:pPr>
              <w:spacing w:after="0" w:line="240" w:lineRule="auto"/>
              <w:rPr>
                <w:rFonts w:ascii="Times New Roman" w:hAnsi="Times New Roman"/>
              </w:rPr>
            </w:pPr>
            <w:r>
              <w:rPr>
                <w:rFonts w:ascii="Times New Roman" w:hAnsi="Times New Roman"/>
              </w:rPr>
              <w:t>11</w:t>
            </w:r>
          </w:p>
        </w:tc>
        <w:tc>
          <w:tcPr>
            <w:tcW w:w="641" w:type="dxa"/>
          </w:tcPr>
          <w:p w:rsidR="00B444F6" w:rsidRPr="00972281" w:rsidRDefault="00B444F6" w:rsidP="00241FD0">
            <w:pPr>
              <w:spacing w:after="0" w:line="240" w:lineRule="auto"/>
              <w:rPr>
                <w:rFonts w:ascii="Times New Roman" w:hAnsi="Times New Roman"/>
              </w:rPr>
            </w:pPr>
            <w:r>
              <w:rPr>
                <w:rFonts w:ascii="Times New Roman" w:hAnsi="Times New Roman"/>
              </w:rPr>
              <w:t>7</w:t>
            </w:r>
          </w:p>
        </w:tc>
        <w:tc>
          <w:tcPr>
            <w:tcW w:w="641" w:type="dxa"/>
          </w:tcPr>
          <w:p w:rsidR="00B444F6" w:rsidRPr="00972281" w:rsidRDefault="00B444F6" w:rsidP="00241FD0">
            <w:pPr>
              <w:spacing w:after="0" w:line="240" w:lineRule="auto"/>
              <w:rPr>
                <w:rFonts w:ascii="Times New Roman" w:hAnsi="Times New Roman"/>
              </w:rPr>
            </w:pPr>
            <w:r>
              <w:rPr>
                <w:rFonts w:ascii="Times New Roman" w:hAnsi="Times New Roman"/>
              </w:rPr>
              <w:t>2</w:t>
            </w:r>
          </w:p>
        </w:tc>
        <w:tc>
          <w:tcPr>
            <w:tcW w:w="959" w:type="dxa"/>
          </w:tcPr>
          <w:p w:rsidR="00B444F6" w:rsidRPr="00972281" w:rsidRDefault="00B444F6" w:rsidP="00241FD0">
            <w:pPr>
              <w:spacing w:after="0" w:line="240" w:lineRule="auto"/>
              <w:rPr>
                <w:rFonts w:ascii="Times New Roman" w:hAnsi="Times New Roman"/>
                <w:b/>
              </w:rPr>
            </w:pPr>
            <w:r>
              <w:rPr>
                <w:rFonts w:ascii="Times New Roman" w:hAnsi="Times New Roman"/>
                <w:b/>
              </w:rPr>
              <w:t>96</w:t>
            </w:r>
          </w:p>
        </w:tc>
      </w:tr>
    </w:tbl>
    <w:p w:rsidR="00CA31BF" w:rsidRPr="00717126" w:rsidRDefault="00CA31BF" w:rsidP="00717126">
      <w:pPr>
        <w:spacing w:after="0" w:line="240" w:lineRule="auto"/>
        <w:jc w:val="both"/>
        <w:rPr>
          <w:rFonts w:ascii="Times New Roman" w:hAnsi="Times New Roman"/>
          <w:sz w:val="28"/>
          <w:szCs w:val="28"/>
        </w:rPr>
      </w:pPr>
      <w:r w:rsidRPr="00717126">
        <w:rPr>
          <w:rFonts w:ascii="Times New Roman" w:hAnsi="Times New Roman"/>
          <w:sz w:val="28"/>
          <w:szCs w:val="28"/>
        </w:rPr>
        <w:t xml:space="preserve">  </w:t>
      </w:r>
    </w:p>
    <w:p w:rsidR="00CA31BF" w:rsidRPr="00717126" w:rsidRDefault="00CA31BF" w:rsidP="00717126">
      <w:pPr>
        <w:spacing w:after="0"/>
        <w:jc w:val="both"/>
        <w:rPr>
          <w:rFonts w:ascii="Times New Roman" w:hAnsi="Times New Roman"/>
          <w:sz w:val="28"/>
          <w:szCs w:val="28"/>
        </w:rPr>
      </w:pPr>
      <w:r w:rsidRPr="00717126">
        <w:rPr>
          <w:rFonts w:ascii="Times New Roman" w:hAnsi="Times New Roman"/>
          <w:sz w:val="28"/>
          <w:szCs w:val="28"/>
        </w:rPr>
        <w:t>З метою забезпечення належних умов для здобуття повної зага</w:t>
      </w:r>
      <w:r w:rsidR="00717126">
        <w:rPr>
          <w:rFonts w:ascii="Times New Roman" w:hAnsi="Times New Roman"/>
          <w:sz w:val="28"/>
          <w:szCs w:val="28"/>
        </w:rPr>
        <w:t>льної середньої освіти, згідно «</w:t>
      </w:r>
      <w:r w:rsidRPr="00717126">
        <w:rPr>
          <w:rFonts w:ascii="Times New Roman" w:hAnsi="Times New Roman"/>
          <w:sz w:val="28"/>
          <w:szCs w:val="28"/>
        </w:rPr>
        <w:t>Положення про індивідуальну форму навчання в загал</w:t>
      </w:r>
      <w:r w:rsidR="00717126">
        <w:rPr>
          <w:rFonts w:ascii="Times New Roman" w:hAnsi="Times New Roman"/>
          <w:sz w:val="28"/>
          <w:szCs w:val="28"/>
        </w:rPr>
        <w:t>ьноосвітніх навчальних закладів»</w:t>
      </w:r>
      <w:r w:rsidR="00B444F6">
        <w:rPr>
          <w:rFonts w:ascii="Times New Roman" w:hAnsi="Times New Roman"/>
          <w:sz w:val="28"/>
          <w:szCs w:val="28"/>
        </w:rPr>
        <w:t xml:space="preserve"> було організовано інклюзивне</w:t>
      </w:r>
      <w:r w:rsidRPr="00717126">
        <w:rPr>
          <w:rFonts w:ascii="Times New Roman" w:hAnsi="Times New Roman"/>
          <w:sz w:val="28"/>
          <w:szCs w:val="28"/>
        </w:rPr>
        <w:t xml:space="preserve"> навчання д</w:t>
      </w:r>
      <w:r w:rsidR="00B444F6">
        <w:rPr>
          <w:rFonts w:ascii="Times New Roman" w:hAnsi="Times New Roman"/>
          <w:sz w:val="28"/>
          <w:szCs w:val="28"/>
        </w:rPr>
        <w:t>ля учениці  4</w:t>
      </w:r>
      <w:r w:rsidRPr="00717126">
        <w:rPr>
          <w:rFonts w:ascii="Times New Roman" w:hAnsi="Times New Roman"/>
          <w:sz w:val="28"/>
          <w:szCs w:val="28"/>
        </w:rPr>
        <w:t xml:space="preserve"> класу Шпиталь Н</w:t>
      </w:r>
      <w:r w:rsidR="00717126">
        <w:rPr>
          <w:rFonts w:ascii="Times New Roman" w:hAnsi="Times New Roman"/>
          <w:sz w:val="28"/>
          <w:szCs w:val="28"/>
        </w:rPr>
        <w:t xml:space="preserve">. </w:t>
      </w:r>
      <w:r w:rsidRPr="00717126">
        <w:rPr>
          <w:rFonts w:ascii="Times New Roman" w:hAnsi="Times New Roman"/>
          <w:sz w:val="28"/>
          <w:szCs w:val="28"/>
        </w:rPr>
        <w:t xml:space="preserve">(за програмою допоміжної школи), </w:t>
      </w:r>
      <w:r w:rsidR="00B444F6">
        <w:rPr>
          <w:rFonts w:ascii="Times New Roman" w:hAnsi="Times New Roman"/>
          <w:sz w:val="28"/>
          <w:szCs w:val="28"/>
        </w:rPr>
        <w:t xml:space="preserve"> та індивідуальне навчання для учня 7</w:t>
      </w:r>
      <w:r w:rsidRPr="00717126">
        <w:rPr>
          <w:rFonts w:ascii="Times New Roman" w:hAnsi="Times New Roman"/>
          <w:sz w:val="28"/>
          <w:szCs w:val="28"/>
        </w:rPr>
        <w:t xml:space="preserve"> класу Рижкова Р</w:t>
      </w:r>
      <w:r w:rsidR="00717126">
        <w:rPr>
          <w:rFonts w:ascii="Times New Roman" w:hAnsi="Times New Roman"/>
          <w:sz w:val="28"/>
          <w:szCs w:val="28"/>
        </w:rPr>
        <w:t xml:space="preserve">. </w:t>
      </w:r>
      <w:r w:rsidRPr="00717126">
        <w:rPr>
          <w:rFonts w:ascii="Times New Roman" w:hAnsi="Times New Roman"/>
          <w:sz w:val="28"/>
          <w:szCs w:val="28"/>
        </w:rPr>
        <w:t xml:space="preserve">(за </w:t>
      </w:r>
      <w:r w:rsidR="00717126">
        <w:rPr>
          <w:rFonts w:ascii="Times New Roman" w:hAnsi="Times New Roman"/>
          <w:sz w:val="28"/>
          <w:szCs w:val="28"/>
        </w:rPr>
        <w:t xml:space="preserve">програмою допоміжної </w:t>
      </w:r>
      <w:r w:rsidR="00EC2A98">
        <w:rPr>
          <w:rFonts w:ascii="Times New Roman" w:hAnsi="Times New Roman"/>
          <w:sz w:val="28"/>
          <w:szCs w:val="28"/>
        </w:rPr>
        <w:t>школи для 5</w:t>
      </w:r>
      <w:r w:rsidRPr="00717126">
        <w:rPr>
          <w:rFonts w:ascii="Times New Roman" w:hAnsi="Times New Roman"/>
          <w:sz w:val="28"/>
          <w:szCs w:val="28"/>
        </w:rPr>
        <w:t xml:space="preserve"> класу).</w:t>
      </w:r>
    </w:p>
    <w:p w:rsidR="00CA31BF" w:rsidRPr="00A818F2" w:rsidRDefault="00CA31BF" w:rsidP="00717126">
      <w:pPr>
        <w:spacing w:after="0"/>
        <w:rPr>
          <w:rFonts w:ascii="Times New Roman" w:hAnsi="Times New Roman"/>
          <w:sz w:val="28"/>
          <w:szCs w:val="28"/>
        </w:rPr>
      </w:pPr>
      <w:r w:rsidRPr="00A818F2">
        <w:rPr>
          <w:rFonts w:ascii="Times New Roman" w:hAnsi="Times New Roman"/>
          <w:sz w:val="28"/>
          <w:szCs w:val="28"/>
        </w:rPr>
        <w:t>Всі учні мікрорайону школи з метою забезпечення обов’язкової загальної середньої освіти, були охоплені навчанням в закладах різних типів.</w:t>
      </w:r>
      <w:r>
        <w:rPr>
          <w:rFonts w:ascii="Times New Roman" w:hAnsi="Times New Roman"/>
          <w:sz w:val="28"/>
          <w:szCs w:val="28"/>
        </w:rPr>
        <w:t xml:space="preserve"> Щорічно соціальний педагог </w:t>
      </w:r>
      <w:r w:rsidRPr="00A818F2">
        <w:rPr>
          <w:rFonts w:ascii="Times New Roman" w:hAnsi="Times New Roman"/>
          <w:sz w:val="28"/>
          <w:szCs w:val="28"/>
        </w:rPr>
        <w:t>ш</w:t>
      </w:r>
      <w:r>
        <w:rPr>
          <w:rFonts w:ascii="Times New Roman" w:hAnsi="Times New Roman"/>
          <w:sz w:val="28"/>
          <w:szCs w:val="28"/>
        </w:rPr>
        <w:t>коли складає і впорядковує</w:t>
      </w:r>
      <w:r w:rsidRPr="00A818F2">
        <w:rPr>
          <w:rFonts w:ascii="Times New Roman" w:hAnsi="Times New Roman"/>
          <w:sz w:val="28"/>
          <w:szCs w:val="28"/>
        </w:rPr>
        <w:t xml:space="preserve"> списки дітей від </w:t>
      </w:r>
      <w:r w:rsidR="00717126">
        <w:rPr>
          <w:rFonts w:ascii="Times New Roman" w:hAnsi="Times New Roman"/>
          <w:sz w:val="28"/>
          <w:szCs w:val="28"/>
        </w:rPr>
        <w:t xml:space="preserve"> 6 </w:t>
      </w:r>
      <w:r w:rsidRPr="00A818F2">
        <w:rPr>
          <w:rFonts w:ascii="Times New Roman" w:hAnsi="Times New Roman"/>
          <w:sz w:val="28"/>
          <w:szCs w:val="28"/>
        </w:rPr>
        <w:t xml:space="preserve"> до 18 років.</w:t>
      </w:r>
    </w:p>
    <w:p w:rsidR="00CA31BF" w:rsidRDefault="00CA31BF" w:rsidP="00717126">
      <w:pPr>
        <w:spacing w:after="0"/>
        <w:rPr>
          <w:rFonts w:ascii="Times New Roman" w:hAnsi="Times New Roman"/>
          <w:sz w:val="28"/>
          <w:szCs w:val="28"/>
        </w:rPr>
      </w:pPr>
      <w:r w:rsidRPr="00A818F2">
        <w:rPr>
          <w:rFonts w:ascii="Times New Roman" w:hAnsi="Times New Roman"/>
          <w:sz w:val="28"/>
          <w:szCs w:val="28"/>
        </w:rPr>
        <w:t>Всі учні школи внесені в алфавітну книгу, на кожного заведена особова справа учня. Здійснюється чіткий контроль за прибуттям і вибуттям учнів зі школи і в школу, на що є відповідні документи (довідки, накази по школі).</w:t>
      </w:r>
    </w:p>
    <w:p w:rsidR="00CA31BF" w:rsidRPr="00B71F9E" w:rsidRDefault="00CA31BF" w:rsidP="00717126">
      <w:pPr>
        <w:spacing w:after="0"/>
        <w:jc w:val="both"/>
        <w:rPr>
          <w:rFonts w:ascii="Times New Roman" w:hAnsi="Times New Roman"/>
          <w:sz w:val="28"/>
          <w:szCs w:val="28"/>
        </w:rPr>
      </w:pPr>
      <w:r w:rsidRPr="00B71F9E">
        <w:rPr>
          <w:rFonts w:ascii="Times New Roman" w:hAnsi="Times New Roman"/>
          <w:sz w:val="28"/>
          <w:szCs w:val="28"/>
        </w:rPr>
        <w:t xml:space="preserve">Питання відвідування учнями навчальних занять контролюється адміністрацією та класними керівниками, розглядається на нарадах при директору та засіданнях педагогічних рад. </w:t>
      </w:r>
    </w:p>
    <w:p w:rsidR="00CA31BF" w:rsidRPr="00B71F9E" w:rsidRDefault="00CA31BF" w:rsidP="00717126">
      <w:pPr>
        <w:spacing w:after="0"/>
        <w:jc w:val="both"/>
        <w:rPr>
          <w:rFonts w:ascii="Times New Roman" w:hAnsi="Times New Roman"/>
          <w:sz w:val="28"/>
          <w:szCs w:val="28"/>
        </w:rPr>
      </w:pPr>
      <w:r w:rsidRPr="00B71F9E">
        <w:rPr>
          <w:rFonts w:ascii="Times New Roman" w:hAnsi="Times New Roman"/>
          <w:sz w:val="28"/>
          <w:szCs w:val="28"/>
        </w:rPr>
        <w:lastRenderedPageBreak/>
        <w:t xml:space="preserve"> Запізнення учнів на уроки контролюється черговим адміністратором, черговими </w:t>
      </w:r>
      <w:r>
        <w:rPr>
          <w:rFonts w:ascii="Times New Roman" w:hAnsi="Times New Roman"/>
          <w:sz w:val="28"/>
          <w:szCs w:val="28"/>
        </w:rPr>
        <w:t xml:space="preserve">учнями, </w:t>
      </w:r>
      <w:r w:rsidRPr="00B71F9E">
        <w:rPr>
          <w:rFonts w:ascii="Times New Roman" w:hAnsi="Times New Roman"/>
          <w:sz w:val="28"/>
          <w:szCs w:val="28"/>
        </w:rPr>
        <w:t xml:space="preserve"> вчителями. Єдиним документом, що підтверджує пропуски занять по поважній причині є довідка від</w:t>
      </w:r>
      <w:r>
        <w:rPr>
          <w:rFonts w:ascii="Times New Roman" w:hAnsi="Times New Roman"/>
          <w:sz w:val="28"/>
          <w:szCs w:val="28"/>
        </w:rPr>
        <w:t xml:space="preserve"> лікаря, а також записка від бат</w:t>
      </w:r>
      <w:r w:rsidR="00717126">
        <w:rPr>
          <w:rFonts w:ascii="Times New Roman" w:hAnsi="Times New Roman"/>
          <w:sz w:val="28"/>
          <w:szCs w:val="28"/>
        </w:rPr>
        <w:t>ьків, якщо пропущений лише один-два навчальні дні</w:t>
      </w:r>
      <w:r>
        <w:rPr>
          <w:rFonts w:ascii="Times New Roman" w:hAnsi="Times New Roman"/>
          <w:sz w:val="28"/>
          <w:szCs w:val="28"/>
        </w:rPr>
        <w:t>.</w:t>
      </w:r>
      <w:r w:rsidRPr="00B71F9E">
        <w:rPr>
          <w:rFonts w:ascii="Times New Roman" w:hAnsi="Times New Roman"/>
          <w:sz w:val="28"/>
          <w:szCs w:val="28"/>
        </w:rPr>
        <w:t xml:space="preserve"> </w:t>
      </w:r>
    </w:p>
    <w:p w:rsidR="00AE658C" w:rsidRPr="00DE1FA9" w:rsidRDefault="00AE658C" w:rsidP="00717126">
      <w:pPr>
        <w:tabs>
          <w:tab w:val="left" w:pos="2880"/>
        </w:tabs>
        <w:spacing w:after="0" w:line="240" w:lineRule="auto"/>
        <w:ind w:firstLine="720"/>
        <w:jc w:val="both"/>
        <w:rPr>
          <w:rFonts w:ascii="Times New Roman" w:hAnsi="Times New Roman"/>
          <w:sz w:val="28"/>
          <w:szCs w:val="28"/>
        </w:rPr>
      </w:pPr>
    </w:p>
    <w:p w:rsidR="00241FD0" w:rsidRPr="00033BAB" w:rsidRDefault="00241FD0" w:rsidP="00241FD0">
      <w:pPr>
        <w:spacing w:after="0" w:line="240" w:lineRule="auto"/>
        <w:jc w:val="center"/>
        <w:rPr>
          <w:rFonts w:ascii="Times New Roman" w:hAnsi="Times New Roman"/>
          <w:b/>
          <w:sz w:val="28"/>
          <w:szCs w:val="28"/>
        </w:rPr>
      </w:pPr>
      <w:r w:rsidRPr="00033BAB">
        <w:rPr>
          <w:rFonts w:ascii="Times New Roman" w:hAnsi="Times New Roman"/>
          <w:b/>
          <w:sz w:val="28"/>
          <w:szCs w:val="28"/>
        </w:rPr>
        <w:t>Мережа класів на 201</w:t>
      </w:r>
      <w:r w:rsidR="00EC2A98">
        <w:rPr>
          <w:rFonts w:ascii="Times New Roman" w:hAnsi="Times New Roman"/>
          <w:b/>
          <w:sz w:val="28"/>
          <w:szCs w:val="28"/>
          <w:lang w:val="ru-RU"/>
        </w:rPr>
        <w:t>8</w:t>
      </w:r>
      <w:r w:rsidRPr="00033BAB">
        <w:rPr>
          <w:rFonts w:ascii="Times New Roman" w:hAnsi="Times New Roman"/>
          <w:b/>
          <w:sz w:val="28"/>
          <w:szCs w:val="28"/>
        </w:rPr>
        <w:t>-201</w:t>
      </w:r>
      <w:r w:rsidR="00EC2A98">
        <w:rPr>
          <w:rFonts w:ascii="Times New Roman" w:hAnsi="Times New Roman"/>
          <w:b/>
          <w:sz w:val="28"/>
          <w:szCs w:val="28"/>
          <w:lang w:val="ru-RU"/>
        </w:rPr>
        <w:t>9</w:t>
      </w:r>
      <w:r w:rsidRPr="00033BAB">
        <w:rPr>
          <w:rFonts w:ascii="Times New Roman" w:hAnsi="Times New Roman"/>
          <w:b/>
          <w:sz w:val="28"/>
          <w:szCs w:val="28"/>
        </w:rPr>
        <w:t xml:space="preserve"> навчальний рік</w:t>
      </w:r>
    </w:p>
    <w:p w:rsidR="00241FD0" w:rsidRPr="00033BAB" w:rsidRDefault="00241FD0" w:rsidP="00241FD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56"/>
        <w:gridCol w:w="456"/>
        <w:gridCol w:w="456"/>
        <w:gridCol w:w="456"/>
        <w:gridCol w:w="929"/>
        <w:gridCol w:w="453"/>
        <w:gridCol w:w="453"/>
        <w:gridCol w:w="453"/>
        <w:gridCol w:w="453"/>
        <w:gridCol w:w="453"/>
        <w:gridCol w:w="929"/>
        <w:gridCol w:w="519"/>
        <w:gridCol w:w="520"/>
        <w:gridCol w:w="929"/>
        <w:gridCol w:w="810"/>
      </w:tblGrid>
      <w:tr w:rsidR="00241FD0" w:rsidRPr="00033BAB" w:rsidTr="00D95B45">
        <w:tc>
          <w:tcPr>
            <w:tcW w:w="84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класи</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2</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3</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4</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всього</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5</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6</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7</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8</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9</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всього</w:t>
            </w:r>
          </w:p>
        </w:tc>
        <w:tc>
          <w:tcPr>
            <w:tcW w:w="519"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10</w:t>
            </w:r>
          </w:p>
        </w:tc>
        <w:tc>
          <w:tcPr>
            <w:tcW w:w="520"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всього</w:t>
            </w:r>
          </w:p>
        </w:tc>
        <w:tc>
          <w:tcPr>
            <w:tcW w:w="810"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разом</w:t>
            </w:r>
          </w:p>
        </w:tc>
      </w:tr>
      <w:tr w:rsidR="00241FD0" w:rsidRPr="00033BAB" w:rsidTr="00D95B45">
        <w:tc>
          <w:tcPr>
            <w:tcW w:w="846" w:type="dxa"/>
          </w:tcPr>
          <w:p w:rsidR="00241FD0" w:rsidRPr="00033BAB" w:rsidRDefault="00241FD0"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класів</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4</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5</w:t>
            </w:r>
          </w:p>
        </w:tc>
        <w:tc>
          <w:tcPr>
            <w:tcW w:w="519"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520"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2</w:t>
            </w:r>
          </w:p>
        </w:tc>
        <w:tc>
          <w:tcPr>
            <w:tcW w:w="810"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11</w:t>
            </w:r>
          </w:p>
        </w:tc>
      </w:tr>
      <w:tr w:rsidR="00241FD0" w:rsidRPr="00033BAB" w:rsidTr="00D95B45">
        <w:tc>
          <w:tcPr>
            <w:tcW w:w="846" w:type="dxa"/>
          </w:tcPr>
          <w:p w:rsidR="00241FD0" w:rsidRPr="00033BAB" w:rsidRDefault="00241FD0"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учнів</w:t>
            </w:r>
          </w:p>
        </w:tc>
        <w:tc>
          <w:tcPr>
            <w:tcW w:w="456" w:type="dxa"/>
          </w:tcPr>
          <w:p w:rsidR="00241FD0" w:rsidRPr="00F93A4B" w:rsidRDefault="00AF7790" w:rsidP="00241FD0">
            <w:pPr>
              <w:spacing w:after="0" w:line="240" w:lineRule="auto"/>
              <w:rPr>
                <w:rFonts w:ascii="Times New Roman" w:hAnsi="Times New Roman"/>
              </w:rPr>
            </w:pPr>
            <w:r>
              <w:rPr>
                <w:rFonts w:ascii="Times New Roman" w:hAnsi="Times New Roman"/>
              </w:rPr>
              <w:t>21</w:t>
            </w:r>
          </w:p>
        </w:tc>
        <w:tc>
          <w:tcPr>
            <w:tcW w:w="456" w:type="dxa"/>
          </w:tcPr>
          <w:p w:rsidR="00241FD0" w:rsidRPr="00F93A4B" w:rsidRDefault="00F06826" w:rsidP="00241FD0">
            <w:pPr>
              <w:spacing w:after="0" w:line="240" w:lineRule="auto"/>
              <w:rPr>
                <w:rFonts w:ascii="Times New Roman" w:hAnsi="Times New Roman"/>
              </w:rPr>
            </w:pPr>
            <w:r>
              <w:rPr>
                <w:rFonts w:ascii="Times New Roman" w:hAnsi="Times New Roman"/>
              </w:rPr>
              <w:t>23</w:t>
            </w:r>
          </w:p>
        </w:tc>
        <w:tc>
          <w:tcPr>
            <w:tcW w:w="456" w:type="dxa"/>
          </w:tcPr>
          <w:p w:rsidR="00241FD0" w:rsidRPr="004C7836" w:rsidRDefault="00F06826" w:rsidP="00241FD0">
            <w:pPr>
              <w:spacing w:after="0" w:line="240" w:lineRule="auto"/>
              <w:rPr>
                <w:rFonts w:ascii="Times New Roman" w:hAnsi="Times New Roman"/>
              </w:rPr>
            </w:pPr>
            <w:r>
              <w:rPr>
                <w:rFonts w:ascii="Times New Roman" w:hAnsi="Times New Roman"/>
              </w:rPr>
              <w:t>23</w:t>
            </w:r>
          </w:p>
        </w:tc>
        <w:tc>
          <w:tcPr>
            <w:tcW w:w="456" w:type="dxa"/>
          </w:tcPr>
          <w:p w:rsidR="00241FD0" w:rsidRPr="004C7836" w:rsidRDefault="00AF7790" w:rsidP="00241FD0">
            <w:pPr>
              <w:spacing w:after="0" w:line="240" w:lineRule="auto"/>
              <w:rPr>
                <w:rFonts w:ascii="Times New Roman" w:hAnsi="Times New Roman"/>
              </w:rPr>
            </w:pPr>
            <w:r>
              <w:rPr>
                <w:rFonts w:ascii="Times New Roman" w:hAnsi="Times New Roman"/>
              </w:rPr>
              <w:t>29</w:t>
            </w:r>
          </w:p>
        </w:tc>
        <w:tc>
          <w:tcPr>
            <w:tcW w:w="929" w:type="dxa"/>
          </w:tcPr>
          <w:p w:rsidR="00241FD0" w:rsidRPr="00F93A4B" w:rsidRDefault="00F06826" w:rsidP="00241FD0">
            <w:pPr>
              <w:spacing w:after="0" w:line="240" w:lineRule="auto"/>
              <w:rPr>
                <w:rFonts w:ascii="Times New Roman" w:hAnsi="Times New Roman"/>
                <w:b/>
              </w:rPr>
            </w:pPr>
            <w:r>
              <w:rPr>
                <w:rFonts w:ascii="Times New Roman" w:hAnsi="Times New Roman"/>
                <w:b/>
              </w:rPr>
              <w:t>9</w:t>
            </w:r>
            <w:r w:rsidR="00AF7790">
              <w:rPr>
                <w:rFonts w:ascii="Times New Roman" w:hAnsi="Times New Roman"/>
                <w:b/>
              </w:rPr>
              <w:t>6</w:t>
            </w:r>
          </w:p>
        </w:tc>
        <w:tc>
          <w:tcPr>
            <w:tcW w:w="453" w:type="dxa"/>
          </w:tcPr>
          <w:p w:rsidR="00241FD0" w:rsidRPr="004C7836" w:rsidRDefault="00F06826" w:rsidP="00241FD0">
            <w:pPr>
              <w:spacing w:after="0" w:line="240" w:lineRule="auto"/>
              <w:rPr>
                <w:rFonts w:ascii="Times New Roman" w:hAnsi="Times New Roman"/>
              </w:rPr>
            </w:pPr>
            <w:r>
              <w:rPr>
                <w:rFonts w:ascii="Times New Roman" w:hAnsi="Times New Roman"/>
              </w:rPr>
              <w:t>2</w:t>
            </w:r>
            <w:r w:rsidR="00AF7790">
              <w:rPr>
                <w:rFonts w:ascii="Times New Roman" w:hAnsi="Times New Roman"/>
              </w:rPr>
              <w:t>7</w:t>
            </w:r>
          </w:p>
        </w:tc>
        <w:tc>
          <w:tcPr>
            <w:tcW w:w="453" w:type="dxa"/>
          </w:tcPr>
          <w:p w:rsidR="00241FD0" w:rsidRPr="00D95B45" w:rsidRDefault="00F06826" w:rsidP="00241FD0">
            <w:pPr>
              <w:spacing w:after="0" w:line="240" w:lineRule="auto"/>
              <w:rPr>
                <w:rFonts w:ascii="Times New Roman" w:hAnsi="Times New Roman"/>
                <w:lang w:val="en-US"/>
              </w:rPr>
            </w:pPr>
            <w:r>
              <w:rPr>
                <w:rFonts w:ascii="Times New Roman" w:hAnsi="Times New Roman"/>
              </w:rPr>
              <w:t>2</w:t>
            </w:r>
            <w:r w:rsidR="00D95B45">
              <w:rPr>
                <w:rFonts w:ascii="Times New Roman" w:hAnsi="Times New Roman"/>
                <w:lang w:val="en-US"/>
              </w:rPr>
              <w:t>0</w:t>
            </w:r>
          </w:p>
        </w:tc>
        <w:tc>
          <w:tcPr>
            <w:tcW w:w="453" w:type="dxa"/>
          </w:tcPr>
          <w:p w:rsidR="00241FD0" w:rsidRPr="00AF7790" w:rsidRDefault="00F06826" w:rsidP="00241FD0">
            <w:pPr>
              <w:spacing w:after="0" w:line="240" w:lineRule="auto"/>
              <w:rPr>
                <w:rFonts w:ascii="Times New Roman" w:hAnsi="Times New Roman"/>
              </w:rPr>
            </w:pPr>
            <w:r>
              <w:rPr>
                <w:rFonts w:ascii="Times New Roman" w:hAnsi="Times New Roman"/>
              </w:rPr>
              <w:t>2</w:t>
            </w:r>
            <w:r w:rsidR="00AF7790">
              <w:rPr>
                <w:rFonts w:ascii="Times New Roman" w:hAnsi="Times New Roman"/>
              </w:rPr>
              <w:t>2</w:t>
            </w:r>
          </w:p>
        </w:tc>
        <w:tc>
          <w:tcPr>
            <w:tcW w:w="453" w:type="dxa"/>
          </w:tcPr>
          <w:p w:rsidR="00241FD0" w:rsidRPr="00F93A4B" w:rsidRDefault="00F06826" w:rsidP="00241FD0">
            <w:pPr>
              <w:spacing w:after="0" w:line="240" w:lineRule="auto"/>
              <w:rPr>
                <w:rFonts w:ascii="Times New Roman" w:hAnsi="Times New Roman"/>
              </w:rPr>
            </w:pPr>
            <w:r>
              <w:rPr>
                <w:rFonts w:ascii="Times New Roman" w:hAnsi="Times New Roman"/>
              </w:rPr>
              <w:t>20</w:t>
            </w:r>
          </w:p>
        </w:tc>
        <w:tc>
          <w:tcPr>
            <w:tcW w:w="453" w:type="dxa"/>
          </w:tcPr>
          <w:p w:rsidR="00241FD0" w:rsidRPr="004C7836" w:rsidRDefault="00F06826" w:rsidP="00241FD0">
            <w:pPr>
              <w:spacing w:after="0" w:line="240" w:lineRule="auto"/>
              <w:rPr>
                <w:rFonts w:ascii="Times New Roman" w:hAnsi="Times New Roman"/>
              </w:rPr>
            </w:pPr>
            <w:r>
              <w:rPr>
                <w:rFonts w:ascii="Times New Roman" w:hAnsi="Times New Roman"/>
              </w:rPr>
              <w:t>2</w:t>
            </w:r>
            <w:r w:rsidR="00860631">
              <w:rPr>
                <w:rFonts w:ascii="Times New Roman" w:hAnsi="Times New Roman"/>
              </w:rPr>
              <w:t>1</w:t>
            </w:r>
          </w:p>
        </w:tc>
        <w:tc>
          <w:tcPr>
            <w:tcW w:w="929" w:type="dxa"/>
          </w:tcPr>
          <w:p w:rsidR="00241FD0" w:rsidRPr="00860631" w:rsidRDefault="00F06826" w:rsidP="00241FD0">
            <w:pPr>
              <w:spacing w:after="0" w:line="240" w:lineRule="auto"/>
              <w:rPr>
                <w:rFonts w:ascii="Times New Roman" w:hAnsi="Times New Roman"/>
                <w:b/>
              </w:rPr>
            </w:pPr>
            <w:r>
              <w:rPr>
                <w:rFonts w:ascii="Times New Roman" w:hAnsi="Times New Roman"/>
                <w:b/>
              </w:rPr>
              <w:t>1</w:t>
            </w:r>
            <w:r w:rsidR="00860631">
              <w:rPr>
                <w:rFonts w:ascii="Times New Roman" w:hAnsi="Times New Roman"/>
                <w:b/>
              </w:rPr>
              <w:t>10</w:t>
            </w:r>
          </w:p>
        </w:tc>
        <w:tc>
          <w:tcPr>
            <w:tcW w:w="519" w:type="dxa"/>
          </w:tcPr>
          <w:p w:rsidR="00241FD0" w:rsidRPr="00D95B45" w:rsidRDefault="00F06826" w:rsidP="00241FD0">
            <w:pPr>
              <w:spacing w:after="0" w:line="240" w:lineRule="auto"/>
              <w:rPr>
                <w:rFonts w:ascii="Times New Roman" w:hAnsi="Times New Roman"/>
                <w:lang w:val="en-US"/>
              </w:rPr>
            </w:pPr>
            <w:r>
              <w:rPr>
                <w:rFonts w:ascii="Times New Roman" w:hAnsi="Times New Roman"/>
              </w:rPr>
              <w:t>1</w:t>
            </w:r>
            <w:r w:rsidR="00D95B45">
              <w:rPr>
                <w:rFonts w:ascii="Times New Roman" w:hAnsi="Times New Roman"/>
                <w:lang w:val="en-US"/>
              </w:rPr>
              <w:t>0</w:t>
            </w:r>
          </w:p>
        </w:tc>
        <w:tc>
          <w:tcPr>
            <w:tcW w:w="520" w:type="dxa"/>
          </w:tcPr>
          <w:p w:rsidR="00241FD0" w:rsidRPr="00D95B45" w:rsidRDefault="00D95B45" w:rsidP="00241FD0">
            <w:pPr>
              <w:spacing w:after="0" w:line="240" w:lineRule="auto"/>
              <w:rPr>
                <w:rFonts w:ascii="Times New Roman" w:hAnsi="Times New Roman"/>
                <w:lang w:val="en-US"/>
              </w:rPr>
            </w:pPr>
            <w:r>
              <w:rPr>
                <w:rFonts w:ascii="Times New Roman" w:hAnsi="Times New Roman"/>
                <w:lang w:val="en-US"/>
              </w:rPr>
              <w:t>7</w:t>
            </w:r>
          </w:p>
        </w:tc>
        <w:tc>
          <w:tcPr>
            <w:tcW w:w="929" w:type="dxa"/>
          </w:tcPr>
          <w:p w:rsidR="00241FD0" w:rsidRPr="00D95B45" w:rsidRDefault="00D95B45" w:rsidP="00241FD0">
            <w:pPr>
              <w:spacing w:after="0" w:line="240" w:lineRule="auto"/>
              <w:rPr>
                <w:rFonts w:ascii="Times New Roman" w:hAnsi="Times New Roman"/>
                <w:b/>
                <w:lang w:val="en-US"/>
              </w:rPr>
            </w:pPr>
            <w:r>
              <w:rPr>
                <w:rFonts w:ascii="Times New Roman" w:hAnsi="Times New Roman"/>
                <w:b/>
                <w:lang w:val="en-US"/>
              </w:rPr>
              <w:t>17</w:t>
            </w:r>
          </w:p>
        </w:tc>
        <w:tc>
          <w:tcPr>
            <w:tcW w:w="810" w:type="dxa"/>
          </w:tcPr>
          <w:p w:rsidR="00241FD0" w:rsidRPr="00860631" w:rsidRDefault="00F06826" w:rsidP="00241FD0">
            <w:pPr>
              <w:spacing w:after="0" w:line="240" w:lineRule="auto"/>
              <w:rPr>
                <w:rFonts w:ascii="Times New Roman" w:hAnsi="Times New Roman"/>
                <w:b/>
              </w:rPr>
            </w:pPr>
            <w:r>
              <w:rPr>
                <w:rFonts w:ascii="Times New Roman" w:hAnsi="Times New Roman"/>
                <w:b/>
              </w:rPr>
              <w:t>2</w:t>
            </w:r>
            <w:r w:rsidR="00860631">
              <w:rPr>
                <w:rFonts w:ascii="Times New Roman" w:hAnsi="Times New Roman"/>
                <w:b/>
              </w:rPr>
              <w:t>23</w:t>
            </w:r>
          </w:p>
        </w:tc>
      </w:tr>
    </w:tbl>
    <w:p w:rsidR="00241FD0" w:rsidRPr="00033BAB" w:rsidRDefault="00241FD0" w:rsidP="00241FD0">
      <w:pPr>
        <w:spacing w:after="0" w:line="240" w:lineRule="auto"/>
        <w:rPr>
          <w:rFonts w:ascii="Times New Roman" w:hAnsi="Times New Roman"/>
          <w:b/>
        </w:rPr>
      </w:pPr>
    </w:p>
    <w:p w:rsidR="00241FD0" w:rsidRPr="00033BAB" w:rsidRDefault="00241FD0" w:rsidP="00241FD0">
      <w:pPr>
        <w:spacing w:after="0" w:line="240" w:lineRule="auto"/>
        <w:rPr>
          <w:rFonts w:ascii="Times New Roman" w:hAnsi="Times New Roman"/>
          <w:sz w:val="28"/>
          <w:szCs w:val="28"/>
        </w:rPr>
      </w:pPr>
      <w:r w:rsidRPr="00033BAB">
        <w:rPr>
          <w:rFonts w:ascii="Times New Roman" w:hAnsi="Times New Roman"/>
          <w:sz w:val="28"/>
          <w:szCs w:val="28"/>
        </w:rPr>
        <w:t>Група продовженого дня – 1;</w:t>
      </w:r>
    </w:p>
    <w:p w:rsidR="00241FD0" w:rsidRPr="00033BAB" w:rsidRDefault="00241FD0" w:rsidP="00241FD0">
      <w:pPr>
        <w:spacing w:after="0" w:line="240" w:lineRule="auto"/>
        <w:rPr>
          <w:rFonts w:ascii="Times New Roman" w:hAnsi="Times New Roman"/>
          <w:sz w:val="28"/>
          <w:szCs w:val="28"/>
          <w:lang w:val="en-US"/>
        </w:rPr>
      </w:pPr>
      <w:r w:rsidRPr="00033BAB">
        <w:rPr>
          <w:rFonts w:ascii="Times New Roman" w:hAnsi="Times New Roman"/>
          <w:sz w:val="28"/>
          <w:szCs w:val="28"/>
        </w:rPr>
        <w:t xml:space="preserve">Кількість учнів в ГПД – </w:t>
      </w:r>
      <w:r w:rsidRPr="00033BAB">
        <w:rPr>
          <w:rFonts w:ascii="Times New Roman" w:hAnsi="Times New Roman"/>
          <w:sz w:val="28"/>
          <w:szCs w:val="28"/>
          <w:lang w:val="en-US"/>
        </w:rPr>
        <w:t>30</w:t>
      </w:r>
    </w:p>
    <w:p w:rsidR="00241FD0" w:rsidRPr="00A10EF2" w:rsidRDefault="00241FD0" w:rsidP="00A10EF2">
      <w:pPr>
        <w:spacing w:after="0" w:line="240" w:lineRule="auto"/>
        <w:rPr>
          <w:rFonts w:ascii="Times New Roman" w:hAnsi="Times New Roman"/>
          <w:sz w:val="28"/>
          <w:szCs w:val="28"/>
        </w:rPr>
      </w:pPr>
      <w:r w:rsidRPr="00033BAB">
        <w:rPr>
          <w:rFonts w:ascii="Times New Roman" w:hAnsi="Times New Roman"/>
          <w:sz w:val="28"/>
          <w:szCs w:val="28"/>
        </w:rPr>
        <w:t>Профільне навчання:</w:t>
      </w:r>
      <w:r w:rsidR="00A10EF2">
        <w:rPr>
          <w:rFonts w:ascii="Times New Roman" w:hAnsi="Times New Roman"/>
          <w:sz w:val="28"/>
          <w:szCs w:val="28"/>
        </w:rPr>
        <w:t xml:space="preserve"> 10 клас – українська філологія</w:t>
      </w:r>
      <w:r w:rsidRPr="00033BAB">
        <w:rPr>
          <w:rFonts w:ascii="Times New Roman" w:hAnsi="Times New Roman"/>
          <w:sz w:val="28"/>
          <w:szCs w:val="28"/>
        </w:rPr>
        <w:t xml:space="preserve">, </w:t>
      </w:r>
      <w:r w:rsidR="00F06826">
        <w:rPr>
          <w:rFonts w:ascii="Times New Roman" w:hAnsi="Times New Roman"/>
          <w:sz w:val="28"/>
          <w:szCs w:val="28"/>
        </w:rPr>
        <w:t>11 клас – українська філологія</w:t>
      </w:r>
      <w:r w:rsidRPr="00033BAB">
        <w:rPr>
          <w:rFonts w:ascii="Times New Roman" w:hAnsi="Times New Roman"/>
          <w:sz w:val="28"/>
          <w:szCs w:val="28"/>
        </w:rPr>
        <w:t>.</w:t>
      </w:r>
      <w:r w:rsidR="00F06826">
        <w:rPr>
          <w:rFonts w:ascii="Times New Roman" w:hAnsi="Times New Roman"/>
          <w:sz w:val="28"/>
          <w:szCs w:val="28"/>
        </w:rPr>
        <w:t xml:space="preserve"> Поглиблене вивчення предметів у 8 класі з географії та хімії.</w:t>
      </w:r>
    </w:p>
    <w:p w:rsidR="00241FD0" w:rsidRDefault="00241FD0" w:rsidP="00241FD0">
      <w:pPr>
        <w:spacing w:after="0"/>
        <w:rPr>
          <w:sz w:val="28"/>
          <w:szCs w:val="28"/>
        </w:rPr>
      </w:pPr>
    </w:p>
    <w:p w:rsidR="00241FD0" w:rsidRPr="00C771B8" w:rsidRDefault="00241FD0" w:rsidP="00241FD0">
      <w:pPr>
        <w:spacing w:after="0" w:line="240" w:lineRule="auto"/>
        <w:jc w:val="center"/>
        <w:rPr>
          <w:rFonts w:ascii="Times New Roman" w:hAnsi="Times New Roman"/>
          <w:b/>
          <w:sz w:val="28"/>
          <w:szCs w:val="28"/>
        </w:rPr>
      </w:pPr>
      <w:r w:rsidRPr="00C771B8">
        <w:rPr>
          <w:rFonts w:ascii="Times New Roman" w:hAnsi="Times New Roman"/>
          <w:b/>
          <w:sz w:val="28"/>
          <w:szCs w:val="28"/>
        </w:rPr>
        <w:t>Рівень навчальних досягнень учнів за результатами ДПА</w:t>
      </w:r>
    </w:p>
    <w:p w:rsidR="00241FD0" w:rsidRDefault="00241FD0" w:rsidP="00241FD0">
      <w:pPr>
        <w:spacing w:after="0" w:line="240" w:lineRule="auto"/>
        <w:rPr>
          <w:rFonts w:ascii="Times New Roman" w:hAnsi="Times New Roman"/>
          <w:b/>
          <w:sz w:val="28"/>
          <w:szCs w:val="28"/>
        </w:rPr>
      </w:pPr>
    </w:p>
    <w:p w:rsidR="00241FD0" w:rsidRDefault="00241FD0" w:rsidP="00241FD0">
      <w:pPr>
        <w:spacing w:after="0" w:line="240" w:lineRule="auto"/>
        <w:rPr>
          <w:rFonts w:ascii="Times New Roman" w:hAnsi="Times New Roman"/>
          <w:sz w:val="28"/>
          <w:szCs w:val="28"/>
        </w:rPr>
      </w:pPr>
      <w:r w:rsidRPr="00BC7959">
        <w:rPr>
          <w:rFonts w:ascii="Times New Roman" w:hAnsi="Times New Roman"/>
          <w:sz w:val="28"/>
          <w:szCs w:val="28"/>
        </w:rPr>
        <w:t xml:space="preserve">Основним підсумком   результативності навчання є державна підсумкова атестація, яка входить до структури навчального року. В  ній  </w:t>
      </w:r>
      <w:r w:rsidR="00137DDD">
        <w:rPr>
          <w:rFonts w:ascii="Times New Roman" w:hAnsi="Times New Roman"/>
          <w:sz w:val="28"/>
          <w:szCs w:val="28"/>
        </w:rPr>
        <w:t xml:space="preserve">були  задіяні   учні   4, 9 </w:t>
      </w:r>
      <w:r w:rsidRPr="00BC7959">
        <w:rPr>
          <w:rFonts w:ascii="Times New Roman" w:hAnsi="Times New Roman"/>
          <w:sz w:val="28"/>
          <w:szCs w:val="28"/>
        </w:rPr>
        <w:t>класів.</w:t>
      </w:r>
    </w:p>
    <w:p w:rsidR="00241FD0" w:rsidRPr="00F656A7" w:rsidRDefault="00241FD0" w:rsidP="00241FD0">
      <w:pPr>
        <w:spacing w:after="0" w:line="240" w:lineRule="auto"/>
        <w:rPr>
          <w:rFonts w:ascii="Times New Roman" w:hAnsi="Times New Roman"/>
          <w:sz w:val="28"/>
          <w:szCs w:val="28"/>
        </w:rPr>
      </w:pPr>
      <w:r w:rsidRPr="00F656A7">
        <w:rPr>
          <w:rFonts w:ascii="Times New Roman" w:hAnsi="Times New Roman"/>
          <w:sz w:val="28"/>
          <w:szCs w:val="28"/>
        </w:rPr>
        <w:t>Державна підсумкова атест</w:t>
      </w:r>
      <w:r>
        <w:rPr>
          <w:rFonts w:ascii="Times New Roman" w:hAnsi="Times New Roman"/>
          <w:sz w:val="28"/>
          <w:szCs w:val="28"/>
        </w:rPr>
        <w:t xml:space="preserve">ація </w:t>
      </w:r>
      <w:r w:rsidRPr="00F656A7">
        <w:rPr>
          <w:rFonts w:ascii="Times New Roman" w:hAnsi="Times New Roman"/>
          <w:sz w:val="28"/>
          <w:szCs w:val="28"/>
        </w:rPr>
        <w:t xml:space="preserve"> пройшла відповідно до діючих нормативних документів.</w:t>
      </w:r>
    </w:p>
    <w:p w:rsidR="00241FD0" w:rsidRPr="00F656A7" w:rsidRDefault="00241FD0" w:rsidP="00241FD0">
      <w:pPr>
        <w:spacing w:after="0" w:line="240" w:lineRule="auto"/>
        <w:rPr>
          <w:rFonts w:ascii="Times New Roman" w:hAnsi="Times New Roman"/>
          <w:sz w:val="28"/>
          <w:szCs w:val="28"/>
        </w:rPr>
      </w:pPr>
      <w:r w:rsidRPr="00F656A7">
        <w:rPr>
          <w:rFonts w:ascii="Times New Roman" w:hAnsi="Times New Roman"/>
          <w:sz w:val="28"/>
          <w:szCs w:val="28"/>
        </w:rPr>
        <w:t>На державну підсумкову атестаці</w:t>
      </w:r>
      <w:r>
        <w:rPr>
          <w:rFonts w:ascii="Times New Roman" w:hAnsi="Times New Roman"/>
          <w:sz w:val="28"/>
          <w:szCs w:val="28"/>
        </w:rPr>
        <w:t>ю з’явились і пройшли всі учні</w:t>
      </w:r>
      <w:r w:rsidRPr="00F656A7">
        <w:rPr>
          <w:rFonts w:ascii="Times New Roman" w:hAnsi="Times New Roman"/>
          <w:sz w:val="28"/>
          <w:szCs w:val="28"/>
        </w:rPr>
        <w:t>.</w:t>
      </w:r>
    </w:p>
    <w:p w:rsidR="00241FD0" w:rsidRDefault="00241FD0" w:rsidP="00241FD0">
      <w:pPr>
        <w:spacing w:after="0" w:line="240" w:lineRule="auto"/>
        <w:rPr>
          <w:rFonts w:ascii="Times New Roman" w:hAnsi="Times New Roman"/>
          <w:sz w:val="28"/>
          <w:szCs w:val="28"/>
        </w:rPr>
      </w:pPr>
      <w:r w:rsidRPr="00F656A7">
        <w:rPr>
          <w:rFonts w:ascii="Times New Roman" w:hAnsi="Times New Roman"/>
          <w:sz w:val="28"/>
          <w:szCs w:val="28"/>
        </w:rPr>
        <w:t>Цифровий звіт про резул</w:t>
      </w:r>
      <w:r>
        <w:rPr>
          <w:rFonts w:ascii="Times New Roman" w:hAnsi="Times New Roman"/>
          <w:sz w:val="28"/>
          <w:szCs w:val="28"/>
        </w:rPr>
        <w:t>ьтати ДПА представлено у таблицях</w:t>
      </w:r>
      <w:r w:rsidRPr="00F656A7">
        <w:rPr>
          <w:rFonts w:ascii="Times New Roman" w:hAnsi="Times New Roman"/>
          <w:sz w:val="28"/>
          <w:szCs w:val="28"/>
        </w:rPr>
        <w:t>:</w:t>
      </w:r>
    </w:p>
    <w:p w:rsidR="009225E6" w:rsidRDefault="009225E6" w:rsidP="00241FD0">
      <w:pPr>
        <w:spacing w:after="0" w:line="240" w:lineRule="auto"/>
        <w:rPr>
          <w:rFonts w:ascii="Times New Roman" w:hAnsi="Times New Roman"/>
          <w:sz w:val="28"/>
          <w:szCs w:val="28"/>
        </w:rPr>
      </w:pPr>
    </w:p>
    <w:p w:rsidR="009225E6" w:rsidRDefault="00241FD0" w:rsidP="009225E6">
      <w:pPr>
        <w:spacing w:after="0" w:line="240" w:lineRule="auto"/>
        <w:jc w:val="center"/>
        <w:rPr>
          <w:rFonts w:ascii="Times New Roman" w:hAnsi="Times New Roman"/>
          <w:sz w:val="28"/>
          <w:szCs w:val="28"/>
        </w:rPr>
      </w:pPr>
      <w:r>
        <w:rPr>
          <w:rFonts w:ascii="Times New Roman" w:hAnsi="Times New Roman"/>
          <w:b/>
          <w:sz w:val="28"/>
          <w:szCs w:val="28"/>
        </w:rPr>
        <w:t xml:space="preserve">   </w:t>
      </w:r>
      <w:r w:rsidR="009225E6" w:rsidRPr="00C771B8">
        <w:rPr>
          <w:rFonts w:ascii="Times New Roman" w:hAnsi="Times New Roman"/>
          <w:b/>
          <w:sz w:val="28"/>
          <w:szCs w:val="28"/>
        </w:rPr>
        <w:t>Рівень навчальних досягнень учнів за результатами ДПА</w:t>
      </w:r>
    </w:p>
    <w:p w:rsidR="009225E6" w:rsidRDefault="009225E6" w:rsidP="009225E6">
      <w:pPr>
        <w:spacing w:after="0" w:line="240" w:lineRule="auto"/>
        <w:rPr>
          <w:rFonts w:ascii="Times New Roman" w:hAnsi="Times New Roman"/>
          <w:sz w:val="28"/>
          <w:szCs w:val="28"/>
        </w:rPr>
      </w:pPr>
    </w:p>
    <w:p w:rsidR="009225E6" w:rsidRDefault="009225E6" w:rsidP="009225E6">
      <w:pPr>
        <w:spacing w:after="0" w:line="240" w:lineRule="auto"/>
        <w:jc w:val="center"/>
        <w:rPr>
          <w:rFonts w:ascii="Times New Roman" w:hAnsi="Times New Roman"/>
          <w:b/>
          <w:sz w:val="28"/>
          <w:szCs w:val="28"/>
        </w:rPr>
      </w:pPr>
      <w:r>
        <w:rPr>
          <w:rFonts w:ascii="Times New Roman" w:hAnsi="Times New Roman"/>
          <w:b/>
          <w:sz w:val="28"/>
          <w:szCs w:val="28"/>
          <w:lang w:val="en-US"/>
        </w:rPr>
        <w:t>4</w:t>
      </w:r>
      <w:r>
        <w:rPr>
          <w:rFonts w:ascii="Times New Roman" w:hAnsi="Times New Roman"/>
          <w:b/>
          <w:sz w:val="28"/>
          <w:szCs w:val="28"/>
        </w:rPr>
        <w:t xml:space="preserve"> клас</w:t>
      </w:r>
    </w:p>
    <w:p w:rsidR="009225E6" w:rsidRDefault="009225E6" w:rsidP="009225E6">
      <w:pPr>
        <w:spacing w:after="0" w:line="240" w:lineRule="auto"/>
        <w:rPr>
          <w:rFonts w:ascii="Times New Roman" w:hAnsi="Times New Roman"/>
          <w:b/>
          <w:sz w:val="28"/>
          <w:szCs w:val="28"/>
        </w:rPr>
      </w:pPr>
    </w:p>
    <w:tbl>
      <w:tblPr>
        <w:tblW w:w="6523"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5"/>
        <w:gridCol w:w="990"/>
        <w:gridCol w:w="1279"/>
        <w:gridCol w:w="1211"/>
        <w:gridCol w:w="1198"/>
      </w:tblGrid>
      <w:tr w:rsidR="00741F02" w:rsidTr="00741F02">
        <w:tc>
          <w:tcPr>
            <w:tcW w:w="1845"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Предмет</w:t>
            </w:r>
          </w:p>
        </w:tc>
        <w:tc>
          <w:tcPr>
            <w:tcW w:w="2269" w:type="dxa"/>
            <w:gridSpan w:val="2"/>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b/>
                <w:sz w:val="24"/>
                <w:szCs w:val="24"/>
              </w:rPr>
            </w:pPr>
            <w:r w:rsidRPr="009225E6">
              <w:rPr>
                <w:rFonts w:ascii="Times New Roman" w:hAnsi="Times New Roman"/>
                <w:b/>
                <w:sz w:val="24"/>
                <w:szCs w:val="24"/>
              </w:rPr>
              <w:t>Українська мова</w:t>
            </w:r>
          </w:p>
        </w:tc>
        <w:tc>
          <w:tcPr>
            <w:tcW w:w="2409" w:type="dxa"/>
            <w:gridSpan w:val="2"/>
            <w:tcBorders>
              <w:top w:val="single" w:sz="4" w:space="0" w:color="auto"/>
              <w:left w:val="single" w:sz="4" w:space="0" w:color="auto"/>
              <w:bottom w:val="single" w:sz="4" w:space="0" w:color="auto"/>
              <w:right w:val="single" w:sz="4" w:space="0" w:color="auto"/>
            </w:tcBorders>
          </w:tcPr>
          <w:p w:rsidR="00741F02" w:rsidRPr="009225E6" w:rsidRDefault="00741F02" w:rsidP="00675E84">
            <w:pPr>
              <w:spacing w:after="0" w:line="240" w:lineRule="auto"/>
              <w:rPr>
                <w:rFonts w:ascii="Times New Roman" w:hAnsi="Times New Roman"/>
                <w:b/>
                <w:sz w:val="24"/>
                <w:szCs w:val="24"/>
              </w:rPr>
            </w:pPr>
            <w:r w:rsidRPr="009225E6">
              <w:rPr>
                <w:rFonts w:ascii="Times New Roman" w:hAnsi="Times New Roman"/>
                <w:b/>
                <w:sz w:val="24"/>
                <w:szCs w:val="24"/>
              </w:rPr>
              <w:t xml:space="preserve">Математика </w:t>
            </w:r>
          </w:p>
          <w:p w:rsidR="00741F02" w:rsidRPr="009225E6" w:rsidRDefault="00741F02" w:rsidP="00675E84">
            <w:pPr>
              <w:spacing w:after="0" w:line="240" w:lineRule="auto"/>
              <w:rPr>
                <w:rFonts w:ascii="Times New Roman" w:hAnsi="Times New Roman"/>
                <w:b/>
                <w:sz w:val="24"/>
                <w:szCs w:val="24"/>
              </w:rPr>
            </w:pPr>
          </w:p>
        </w:tc>
      </w:tr>
      <w:tr w:rsidR="00741F02" w:rsidTr="00741F02">
        <w:tc>
          <w:tcPr>
            <w:tcW w:w="1845"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Рівень знань</w:t>
            </w:r>
          </w:p>
        </w:tc>
        <w:tc>
          <w:tcPr>
            <w:tcW w:w="990"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річна</w:t>
            </w:r>
          </w:p>
        </w:tc>
        <w:tc>
          <w:tcPr>
            <w:tcW w:w="1279"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b/>
                <w:sz w:val="24"/>
                <w:szCs w:val="24"/>
              </w:rPr>
            </w:pPr>
            <w:r w:rsidRPr="009225E6">
              <w:rPr>
                <w:rFonts w:ascii="Times New Roman" w:hAnsi="Times New Roman"/>
                <w:b/>
                <w:sz w:val="24"/>
                <w:szCs w:val="24"/>
              </w:rPr>
              <w:t>ДПА</w:t>
            </w:r>
          </w:p>
        </w:tc>
        <w:tc>
          <w:tcPr>
            <w:tcW w:w="1211"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 xml:space="preserve">річна </w:t>
            </w:r>
          </w:p>
        </w:tc>
        <w:tc>
          <w:tcPr>
            <w:tcW w:w="1198"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b/>
                <w:sz w:val="24"/>
                <w:szCs w:val="24"/>
              </w:rPr>
            </w:pPr>
            <w:r w:rsidRPr="009225E6">
              <w:rPr>
                <w:rFonts w:ascii="Times New Roman" w:hAnsi="Times New Roman"/>
                <w:b/>
                <w:sz w:val="24"/>
                <w:szCs w:val="24"/>
              </w:rPr>
              <w:t>ДПА</w:t>
            </w:r>
          </w:p>
        </w:tc>
      </w:tr>
      <w:tr w:rsidR="00741F02" w:rsidTr="00741F02">
        <w:tc>
          <w:tcPr>
            <w:tcW w:w="1845"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 xml:space="preserve">Високий </w:t>
            </w:r>
          </w:p>
        </w:tc>
        <w:tc>
          <w:tcPr>
            <w:tcW w:w="990" w:type="dxa"/>
            <w:tcBorders>
              <w:top w:val="single" w:sz="4" w:space="0" w:color="auto"/>
              <w:left w:val="single" w:sz="4" w:space="0" w:color="auto"/>
              <w:bottom w:val="single" w:sz="4" w:space="0" w:color="auto"/>
              <w:right w:val="single" w:sz="4" w:space="0" w:color="auto"/>
            </w:tcBorders>
            <w:hideMark/>
          </w:tcPr>
          <w:p w:rsidR="00741F02" w:rsidRPr="00675E84" w:rsidRDefault="00675E84" w:rsidP="00675E8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p w:rsidR="00741F02" w:rsidRPr="009225E6" w:rsidRDefault="00675E84" w:rsidP="00675E84">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20</w:t>
            </w:r>
            <w:r w:rsidR="00741F02" w:rsidRPr="009225E6">
              <w:rPr>
                <w:rFonts w:ascii="Times New Roman" w:hAnsi="Times New Roman"/>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741F02" w:rsidRPr="00741F02" w:rsidRDefault="00741F02" w:rsidP="00675E8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p w:rsidR="00741F02" w:rsidRPr="009225E6" w:rsidRDefault="00741F02" w:rsidP="00675E84">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32</w:t>
            </w:r>
            <w:r w:rsidRPr="009225E6">
              <w:rPr>
                <w:rFonts w:ascii="Times New Roman" w:hAnsi="Times New Roman"/>
                <w:b/>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741F02" w:rsidRPr="00675E84" w:rsidRDefault="00675E84" w:rsidP="00675E84">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p w:rsidR="00741F02" w:rsidRPr="009225E6" w:rsidRDefault="00675E84" w:rsidP="00675E8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28</w:t>
            </w:r>
            <w:r w:rsidR="00741F02" w:rsidRPr="009225E6">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hideMark/>
          </w:tcPr>
          <w:p w:rsidR="00741F02" w:rsidRPr="00741F02" w:rsidRDefault="00741F02" w:rsidP="00675E8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p w:rsidR="00741F02" w:rsidRPr="009225E6" w:rsidRDefault="00741F02" w:rsidP="00675E84">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32</w:t>
            </w:r>
            <w:r w:rsidRPr="009225E6">
              <w:rPr>
                <w:rFonts w:ascii="Times New Roman" w:hAnsi="Times New Roman"/>
                <w:b/>
                <w:sz w:val="24"/>
                <w:szCs w:val="24"/>
              </w:rPr>
              <w:t>%)</w:t>
            </w:r>
          </w:p>
        </w:tc>
      </w:tr>
      <w:tr w:rsidR="00741F02" w:rsidTr="00741F02">
        <w:tc>
          <w:tcPr>
            <w:tcW w:w="1845"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 xml:space="preserve">Достатній </w:t>
            </w:r>
          </w:p>
        </w:tc>
        <w:tc>
          <w:tcPr>
            <w:tcW w:w="990" w:type="dxa"/>
            <w:tcBorders>
              <w:top w:val="single" w:sz="4" w:space="0" w:color="auto"/>
              <w:left w:val="single" w:sz="4" w:space="0" w:color="auto"/>
              <w:bottom w:val="single" w:sz="4" w:space="0" w:color="auto"/>
              <w:right w:val="single" w:sz="4" w:space="0" w:color="auto"/>
            </w:tcBorders>
            <w:hideMark/>
          </w:tcPr>
          <w:p w:rsidR="00741F02" w:rsidRPr="00675E84" w:rsidRDefault="00675E84" w:rsidP="00675E84">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p>
          <w:p w:rsidR="00741F02" w:rsidRPr="009225E6" w:rsidRDefault="00675E84" w:rsidP="00675E84">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2</w:t>
            </w:r>
            <w:r w:rsidR="00741F02" w:rsidRPr="009225E6">
              <w:rPr>
                <w:rFonts w:ascii="Times New Roman" w:hAnsi="Times New Roman"/>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741F02" w:rsidRPr="00741F02" w:rsidRDefault="00741F02" w:rsidP="00675E8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p w:rsidR="00741F02" w:rsidRPr="009225E6" w:rsidRDefault="00741F02" w:rsidP="00675E84">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32</w:t>
            </w:r>
            <w:r w:rsidRPr="009225E6">
              <w:rPr>
                <w:rFonts w:ascii="Times New Roman" w:hAnsi="Times New Roman"/>
                <w:b/>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741F02" w:rsidRPr="00675E84" w:rsidRDefault="00675E84" w:rsidP="00675E84">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p w:rsidR="00741F02" w:rsidRPr="009225E6" w:rsidRDefault="00675E84" w:rsidP="00675E84">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4</w:t>
            </w:r>
            <w:r w:rsidR="00741F02" w:rsidRPr="009225E6">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hideMark/>
          </w:tcPr>
          <w:p w:rsidR="00741F02" w:rsidRPr="00741F02" w:rsidRDefault="00741F02" w:rsidP="00675E84">
            <w:pPr>
              <w:spacing w:after="0"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0</w:t>
            </w:r>
          </w:p>
          <w:p w:rsidR="00741F02" w:rsidRPr="009225E6" w:rsidRDefault="00741F02" w:rsidP="00675E84">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40</w:t>
            </w:r>
            <w:r w:rsidRPr="009225E6">
              <w:rPr>
                <w:rFonts w:ascii="Times New Roman" w:hAnsi="Times New Roman"/>
                <w:b/>
                <w:sz w:val="24"/>
                <w:szCs w:val="24"/>
              </w:rPr>
              <w:t>%)</w:t>
            </w:r>
          </w:p>
        </w:tc>
      </w:tr>
      <w:tr w:rsidR="00741F02" w:rsidTr="00741F02">
        <w:tc>
          <w:tcPr>
            <w:tcW w:w="1845"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Середній</w:t>
            </w:r>
          </w:p>
        </w:tc>
        <w:tc>
          <w:tcPr>
            <w:tcW w:w="990" w:type="dxa"/>
            <w:tcBorders>
              <w:top w:val="single" w:sz="4" w:space="0" w:color="auto"/>
              <w:left w:val="single" w:sz="4" w:space="0" w:color="auto"/>
              <w:bottom w:val="single" w:sz="4" w:space="0" w:color="auto"/>
              <w:right w:val="single" w:sz="4" w:space="0" w:color="auto"/>
            </w:tcBorders>
            <w:hideMark/>
          </w:tcPr>
          <w:p w:rsidR="00741F02" w:rsidRPr="00675E84" w:rsidRDefault="00675E84" w:rsidP="00675E84">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741F02" w:rsidRPr="009225E6" w:rsidRDefault="00675E84" w:rsidP="00675E84">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4</w:t>
            </w:r>
            <w:r w:rsidR="00741F02" w:rsidRPr="009225E6">
              <w:rPr>
                <w:rFonts w:ascii="Times New Roman" w:hAnsi="Times New Roman"/>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741F02" w:rsidRPr="00741F02" w:rsidRDefault="00741F02" w:rsidP="00675E84">
            <w:pPr>
              <w:spacing w:after="0" w:line="240" w:lineRule="auto"/>
              <w:jc w:val="center"/>
              <w:rPr>
                <w:rFonts w:ascii="Times New Roman" w:hAnsi="Times New Roman"/>
                <w:b/>
                <w:sz w:val="24"/>
                <w:szCs w:val="24"/>
                <w:lang w:val="en-US"/>
              </w:rPr>
            </w:pPr>
            <w:r>
              <w:rPr>
                <w:rFonts w:ascii="Times New Roman" w:hAnsi="Times New Roman"/>
                <w:b/>
                <w:sz w:val="24"/>
                <w:szCs w:val="24"/>
              </w:rPr>
              <w:t>8</w:t>
            </w:r>
          </w:p>
          <w:p w:rsidR="00741F02" w:rsidRPr="009225E6" w:rsidRDefault="00741F02" w:rsidP="00675E84">
            <w:pPr>
              <w:spacing w:after="0" w:line="240" w:lineRule="auto"/>
              <w:jc w:val="center"/>
              <w:rPr>
                <w:rFonts w:ascii="Times New Roman" w:hAnsi="Times New Roman"/>
                <w:b/>
                <w:sz w:val="24"/>
                <w:szCs w:val="24"/>
              </w:rPr>
            </w:pPr>
            <w:r w:rsidRPr="009225E6">
              <w:rPr>
                <w:rFonts w:ascii="Times New Roman" w:hAnsi="Times New Roman"/>
                <w:b/>
                <w:sz w:val="24"/>
                <w:szCs w:val="24"/>
              </w:rPr>
              <w:t>(32%)</w:t>
            </w:r>
          </w:p>
        </w:tc>
        <w:tc>
          <w:tcPr>
            <w:tcW w:w="1211" w:type="dxa"/>
            <w:tcBorders>
              <w:top w:val="single" w:sz="4" w:space="0" w:color="auto"/>
              <w:left w:val="single" w:sz="4" w:space="0" w:color="auto"/>
              <w:bottom w:val="single" w:sz="4" w:space="0" w:color="auto"/>
              <w:right w:val="single" w:sz="4" w:space="0" w:color="auto"/>
            </w:tcBorders>
            <w:hideMark/>
          </w:tcPr>
          <w:p w:rsidR="00741F02" w:rsidRPr="00675E84" w:rsidRDefault="00675E84" w:rsidP="00675E8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p w:rsidR="00741F02" w:rsidRPr="009225E6" w:rsidRDefault="00675E84" w:rsidP="00675E84">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20</w:t>
            </w:r>
            <w:r w:rsidR="00741F02" w:rsidRPr="009225E6">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jc w:val="center"/>
              <w:rPr>
                <w:rFonts w:ascii="Times New Roman" w:hAnsi="Times New Roman"/>
                <w:b/>
                <w:sz w:val="24"/>
                <w:szCs w:val="24"/>
              </w:rPr>
            </w:pPr>
            <w:r w:rsidRPr="009225E6">
              <w:rPr>
                <w:rFonts w:ascii="Times New Roman" w:hAnsi="Times New Roman"/>
                <w:b/>
                <w:sz w:val="24"/>
                <w:szCs w:val="24"/>
              </w:rPr>
              <w:t>5</w:t>
            </w:r>
          </w:p>
          <w:p w:rsidR="00741F02" w:rsidRPr="009225E6" w:rsidRDefault="00741F02" w:rsidP="00675E84">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0</w:t>
            </w:r>
            <w:r w:rsidRPr="009225E6">
              <w:rPr>
                <w:rFonts w:ascii="Times New Roman" w:hAnsi="Times New Roman"/>
                <w:b/>
                <w:sz w:val="24"/>
                <w:szCs w:val="24"/>
              </w:rPr>
              <w:t>%)</w:t>
            </w:r>
          </w:p>
        </w:tc>
      </w:tr>
      <w:tr w:rsidR="00741F02" w:rsidTr="00741F02">
        <w:tc>
          <w:tcPr>
            <w:tcW w:w="1845"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rPr>
                <w:rFonts w:ascii="Times New Roman" w:hAnsi="Times New Roman"/>
                <w:sz w:val="24"/>
                <w:szCs w:val="24"/>
              </w:rPr>
            </w:pPr>
            <w:r w:rsidRPr="009225E6">
              <w:rPr>
                <w:rFonts w:ascii="Times New Roman" w:hAnsi="Times New Roman"/>
                <w:sz w:val="24"/>
                <w:szCs w:val="24"/>
              </w:rPr>
              <w:t xml:space="preserve">Початковий </w:t>
            </w:r>
          </w:p>
        </w:tc>
        <w:tc>
          <w:tcPr>
            <w:tcW w:w="990" w:type="dxa"/>
            <w:tcBorders>
              <w:top w:val="single" w:sz="4" w:space="0" w:color="auto"/>
              <w:left w:val="single" w:sz="4" w:space="0" w:color="auto"/>
              <w:bottom w:val="single" w:sz="4" w:space="0" w:color="auto"/>
              <w:right w:val="single" w:sz="4" w:space="0" w:color="auto"/>
            </w:tcBorders>
            <w:hideMark/>
          </w:tcPr>
          <w:p w:rsidR="00741F02" w:rsidRPr="009225E6" w:rsidRDefault="00741F02" w:rsidP="00675E84">
            <w:pPr>
              <w:spacing w:after="0" w:line="240" w:lineRule="auto"/>
              <w:jc w:val="center"/>
              <w:rPr>
                <w:rFonts w:ascii="Times New Roman" w:hAnsi="Times New Roman"/>
                <w:sz w:val="24"/>
                <w:szCs w:val="24"/>
              </w:rPr>
            </w:pPr>
            <w:r w:rsidRPr="009225E6">
              <w:rPr>
                <w:rFonts w:ascii="Times New Roman" w:hAnsi="Times New Roman"/>
                <w:sz w:val="24"/>
                <w:szCs w:val="24"/>
              </w:rPr>
              <w:t>1</w:t>
            </w:r>
          </w:p>
          <w:p w:rsidR="00741F02" w:rsidRPr="009225E6" w:rsidRDefault="00675E84" w:rsidP="00675E84">
            <w:pPr>
              <w:spacing w:after="0" w:line="240" w:lineRule="auto"/>
              <w:jc w:val="center"/>
              <w:rPr>
                <w:rFonts w:ascii="Times New Roman" w:hAnsi="Times New Roman"/>
                <w:sz w:val="24"/>
                <w:szCs w:val="24"/>
              </w:rPr>
            </w:pPr>
            <w:r>
              <w:rPr>
                <w:rFonts w:ascii="Times New Roman" w:hAnsi="Times New Roman"/>
                <w:sz w:val="24"/>
                <w:szCs w:val="24"/>
              </w:rPr>
              <w:t>(4</w:t>
            </w:r>
            <w:r w:rsidR="00741F02" w:rsidRPr="009225E6">
              <w:rPr>
                <w:rFonts w:ascii="Times New Roman" w:hAnsi="Times New Roman"/>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741F02" w:rsidRPr="00741F02" w:rsidRDefault="00741F02" w:rsidP="00675E84">
            <w:pPr>
              <w:spacing w:after="0" w:line="240" w:lineRule="auto"/>
              <w:jc w:val="center"/>
              <w:rPr>
                <w:rFonts w:ascii="Times New Roman" w:hAnsi="Times New Roman"/>
                <w:b/>
                <w:sz w:val="24"/>
                <w:szCs w:val="24"/>
                <w:lang w:val="en-US"/>
              </w:rPr>
            </w:pPr>
            <w:r w:rsidRPr="00741F02">
              <w:rPr>
                <w:rFonts w:ascii="Times New Roman" w:hAnsi="Times New Roman"/>
                <w:b/>
                <w:sz w:val="24"/>
                <w:szCs w:val="24"/>
                <w:lang w:val="en-US"/>
              </w:rPr>
              <w:t>1</w:t>
            </w:r>
          </w:p>
          <w:p w:rsidR="00741F02" w:rsidRPr="00741F02" w:rsidRDefault="00741F02" w:rsidP="00675E84">
            <w:pPr>
              <w:spacing w:after="0" w:line="240" w:lineRule="auto"/>
              <w:jc w:val="center"/>
              <w:rPr>
                <w:rFonts w:ascii="Times New Roman" w:hAnsi="Times New Roman"/>
                <w:sz w:val="24"/>
                <w:szCs w:val="24"/>
                <w:lang w:val="en-US"/>
              </w:rPr>
            </w:pPr>
            <w:r w:rsidRPr="00741F02">
              <w:rPr>
                <w:rFonts w:ascii="Times New Roman" w:hAnsi="Times New Roman"/>
                <w:b/>
                <w:sz w:val="24"/>
                <w:szCs w:val="24"/>
                <w:lang w:val="en-US"/>
              </w:rPr>
              <w:t>(4%)</w:t>
            </w:r>
          </w:p>
        </w:tc>
        <w:tc>
          <w:tcPr>
            <w:tcW w:w="1211" w:type="dxa"/>
            <w:tcBorders>
              <w:top w:val="single" w:sz="4" w:space="0" w:color="auto"/>
              <w:left w:val="single" w:sz="4" w:space="0" w:color="auto"/>
              <w:bottom w:val="single" w:sz="4" w:space="0" w:color="auto"/>
              <w:right w:val="single" w:sz="4" w:space="0" w:color="auto"/>
            </w:tcBorders>
            <w:hideMark/>
          </w:tcPr>
          <w:p w:rsidR="00741F02" w:rsidRPr="00675E84" w:rsidRDefault="00675E84" w:rsidP="00675E8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p w:rsidR="00741F02" w:rsidRPr="009225E6" w:rsidRDefault="00675E84" w:rsidP="00675E84">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8</w:t>
            </w:r>
            <w:r w:rsidR="00741F02" w:rsidRPr="009225E6">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hideMark/>
          </w:tcPr>
          <w:p w:rsidR="00741F02" w:rsidRPr="00741F02" w:rsidRDefault="00741F02" w:rsidP="00675E84">
            <w:pPr>
              <w:spacing w:after="0" w:line="240" w:lineRule="auto"/>
              <w:jc w:val="center"/>
              <w:rPr>
                <w:rFonts w:ascii="Times New Roman" w:hAnsi="Times New Roman"/>
                <w:b/>
                <w:sz w:val="24"/>
                <w:szCs w:val="24"/>
                <w:lang w:val="en-US"/>
              </w:rPr>
            </w:pPr>
            <w:r w:rsidRPr="00741F02">
              <w:rPr>
                <w:rFonts w:ascii="Times New Roman" w:hAnsi="Times New Roman"/>
                <w:b/>
                <w:sz w:val="24"/>
                <w:szCs w:val="24"/>
                <w:lang w:val="en-US"/>
              </w:rPr>
              <w:t>2</w:t>
            </w:r>
          </w:p>
          <w:p w:rsidR="00741F02" w:rsidRPr="00741F02" w:rsidRDefault="00741F02" w:rsidP="00675E84">
            <w:pPr>
              <w:spacing w:after="0" w:line="240" w:lineRule="auto"/>
              <w:jc w:val="center"/>
              <w:rPr>
                <w:rFonts w:ascii="Times New Roman" w:hAnsi="Times New Roman"/>
                <w:sz w:val="24"/>
                <w:szCs w:val="24"/>
                <w:lang w:val="en-US"/>
              </w:rPr>
            </w:pPr>
            <w:r w:rsidRPr="00741F02">
              <w:rPr>
                <w:rFonts w:ascii="Times New Roman" w:hAnsi="Times New Roman"/>
                <w:b/>
                <w:sz w:val="24"/>
                <w:szCs w:val="24"/>
                <w:lang w:val="en-US"/>
              </w:rPr>
              <w:t>(8%)</w:t>
            </w:r>
          </w:p>
        </w:tc>
      </w:tr>
    </w:tbl>
    <w:p w:rsidR="009225E6" w:rsidRDefault="009225E6" w:rsidP="009225E6">
      <w:pPr>
        <w:spacing w:after="0" w:line="240" w:lineRule="auto"/>
        <w:rPr>
          <w:rFonts w:ascii="Times New Roman" w:hAnsi="Times New Roman"/>
          <w:sz w:val="28"/>
          <w:szCs w:val="28"/>
        </w:rPr>
      </w:pPr>
    </w:p>
    <w:p w:rsidR="009225E6" w:rsidRDefault="009225E6" w:rsidP="009225E6">
      <w:pPr>
        <w:spacing w:after="0" w:line="240" w:lineRule="auto"/>
        <w:rPr>
          <w:rFonts w:ascii="Times New Roman" w:hAnsi="Times New Roman"/>
          <w:sz w:val="28"/>
          <w:szCs w:val="28"/>
        </w:rPr>
      </w:pPr>
    </w:p>
    <w:p w:rsidR="009225E6" w:rsidRDefault="00675E84" w:rsidP="009225E6">
      <w:pPr>
        <w:spacing w:after="0" w:line="240" w:lineRule="auto"/>
        <w:rPr>
          <w:rFonts w:ascii="Times New Roman" w:hAnsi="Times New Roman"/>
          <w:sz w:val="28"/>
          <w:szCs w:val="28"/>
        </w:rPr>
      </w:pPr>
      <w:r>
        <w:rPr>
          <w:rFonts w:ascii="Times New Roman" w:hAnsi="Times New Roman"/>
          <w:sz w:val="28"/>
          <w:szCs w:val="28"/>
        </w:rPr>
        <w:lastRenderedPageBreak/>
        <w:t>У  201</w:t>
      </w:r>
      <w:r w:rsidRPr="00675E84">
        <w:rPr>
          <w:rFonts w:ascii="Times New Roman" w:hAnsi="Times New Roman"/>
          <w:sz w:val="28"/>
          <w:szCs w:val="28"/>
          <w:lang w:val="ru-RU"/>
        </w:rPr>
        <w:t>7</w:t>
      </w:r>
      <w:r>
        <w:rPr>
          <w:rFonts w:ascii="Times New Roman" w:hAnsi="Times New Roman"/>
          <w:sz w:val="28"/>
          <w:szCs w:val="28"/>
        </w:rPr>
        <w:t>-201</w:t>
      </w:r>
      <w:r w:rsidRPr="00675E84">
        <w:rPr>
          <w:rFonts w:ascii="Times New Roman" w:hAnsi="Times New Roman"/>
          <w:sz w:val="28"/>
          <w:szCs w:val="28"/>
          <w:lang w:val="ru-RU"/>
        </w:rPr>
        <w:t>8</w:t>
      </w:r>
      <w:r w:rsidR="009225E6" w:rsidRPr="00BC7959">
        <w:rPr>
          <w:rFonts w:ascii="Times New Roman" w:hAnsi="Times New Roman"/>
          <w:sz w:val="28"/>
          <w:szCs w:val="28"/>
        </w:rPr>
        <w:t xml:space="preserve">  </w:t>
      </w:r>
      <w:proofErr w:type="spellStart"/>
      <w:r w:rsidR="009225E6" w:rsidRPr="00BC7959">
        <w:rPr>
          <w:rFonts w:ascii="Times New Roman" w:hAnsi="Times New Roman"/>
          <w:sz w:val="28"/>
          <w:szCs w:val="28"/>
        </w:rPr>
        <w:t>н.р</w:t>
      </w:r>
      <w:proofErr w:type="spellEnd"/>
      <w:r w:rsidR="009225E6" w:rsidRPr="00BC7959">
        <w:rPr>
          <w:rFonts w:ascii="Times New Roman" w:hAnsi="Times New Roman"/>
          <w:sz w:val="28"/>
          <w:szCs w:val="28"/>
        </w:rPr>
        <w:t>.  державн</w:t>
      </w:r>
      <w:r w:rsidR="009225E6">
        <w:rPr>
          <w:rFonts w:ascii="Times New Roman" w:hAnsi="Times New Roman"/>
          <w:sz w:val="28"/>
          <w:szCs w:val="28"/>
        </w:rPr>
        <w:t xml:space="preserve">а підсумкова атестація учнів 4 класу </w:t>
      </w:r>
      <w:r>
        <w:rPr>
          <w:rFonts w:ascii="Times New Roman" w:hAnsi="Times New Roman"/>
          <w:sz w:val="28"/>
          <w:szCs w:val="28"/>
        </w:rPr>
        <w:t>проводилася з двох</w:t>
      </w:r>
      <w:r w:rsidR="009225E6" w:rsidRPr="00BC7959">
        <w:rPr>
          <w:rFonts w:ascii="Times New Roman" w:hAnsi="Times New Roman"/>
          <w:sz w:val="28"/>
          <w:szCs w:val="28"/>
        </w:rPr>
        <w:t xml:space="preserve"> </w:t>
      </w:r>
      <w:r>
        <w:rPr>
          <w:rFonts w:ascii="Times New Roman" w:hAnsi="Times New Roman"/>
          <w:sz w:val="28"/>
          <w:szCs w:val="28"/>
        </w:rPr>
        <w:t>предметів: української мови</w:t>
      </w:r>
      <w:r w:rsidR="009225E6">
        <w:rPr>
          <w:rFonts w:ascii="Times New Roman" w:hAnsi="Times New Roman"/>
          <w:sz w:val="28"/>
          <w:szCs w:val="28"/>
        </w:rPr>
        <w:t xml:space="preserve"> та математики </w:t>
      </w:r>
      <w:r w:rsidR="009225E6" w:rsidRPr="00BC7959">
        <w:rPr>
          <w:rFonts w:ascii="Times New Roman" w:hAnsi="Times New Roman"/>
          <w:sz w:val="28"/>
          <w:szCs w:val="28"/>
        </w:rPr>
        <w:t>у формі підсумкових контрольних робіт.</w:t>
      </w:r>
      <w:r w:rsidR="009225E6">
        <w:rPr>
          <w:rFonts w:ascii="Times New Roman" w:hAnsi="Times New Roman"/>
          <w:sz w:val="28"/>
          <w:szCs w:val="28"/>
        </w:rPr>
        <w:t xml:space="preserve"> Результати ДПА свідчать про</w:t>
      </w:r>
      <w:r>
        <w:rPr>
          <w:rFonts w:ascii="Times New Roman" w:hAnsi="Times New Roman"/>
          <w:sz w:val="28"/>
          <w:szCs w:val="28"/>
        </w:rPr>
        <w:t xml:space="preserve"> те, що учні написали контрольну роботу з української мови з якісним показником 64% (за рік 72%), а з математики – якісний показник </w:t>
      </w:r>
      <w:r w:rsidR="00A35A85">
        <w:rPr>
          <w:rFonts w:ascii="Times New Roman" w:hAnsi="Times New Roman"/>
          <w:sz w:val="28"/>
          <w:szCs w:val="28"/>
        </w:rPr>
        <w:t>72% (за рік – 72%).</w:t>
      </w:r>
    </w:p>
    <w:p w:rsidR="00241FD0" w:rsidRDefault="00241FD0" w:rsidP="00C3015C">
      <w:pPr>
        <w:spacing w:after="0" w:line="240" w:lineRule="auto"/>
        <w:rPr>
          <w:rFonts w:ascii="Times New Roman" w:hAnsi="Times New Roman"/>
          <w:sz w:val="28"/>
          <w:szCs w:val="28"/>
        </w:rPr>
      </w:pPr>
    </w:p>
    <w:p w:rsidR="00241FD0" w:rsidRDefault="00241FD0" w:rsidP="00241FD0">
      <w:pPr>
        <w:spacing w:after="0" w:line="240" w:lineRule="auto"/>
        <w:jc w:val="center"/>
        <w:rPr>
          <w:rFonts w:ascii="Times New Roman" w:hAnsi="Times New Roman"/>
          <w:b/>
          <w:sz w:val="28"/>
          <w:szCs w:val="28"/>
        </w:rPr>
      </w:pPr>
      <w:r w:rsidRPr="00C771B8">
        <w:rPr>
          <w:rFonts w:ascii="Times New Roman" w:hAnsi="Times New Roman"/>
          <w:b/>
          <w:sz w:val="28"/>
          <w:szCs w:val="28"/>
        </w:rPr>
        <w:t>Рівень навчальних досягнень учнів за результатами ДПА</w:t>
      </w:r>
    </w:p>
    <w:p w:rsidR="00241FD0" w:rsidRDefault="00241FD0" w:rsidP="00241FD0">
      <w:pPr>
        <w:spacing w:after="0" w:line="240" w:lineRule="auto"/>
        <w:jc w:val="center"/>
        <w:rPr>
          <w:rFonts w:ascii="Times New Roman" w:hAnsi="Times New Roman"/>
          <w:b/>
          <w:sz w:val="28"/>
          <w:szCs w:val="28"/>
        </w:rPr>
      </w:pPr>
    </w:p>
    <w:p w:rsidR="00241FD0" w:rsidRDefault="00241FD0" w:rsidP="00C3015C">
      <w:pPr>
        <w:spacing w:after="0" w:line="240" w:lineRule="auto"/>
        <w:jc w:val="center"/>
        <w:rPr>
          <w:rFonts w:ascii="Times New Roman" w:hAnsi="Times New Roman"/>
          <w:b/>
          <w:sz w:val="28"/>
          <w:szCs w:val="28"/>
        </w:rPr>
      </w:pPr>
      <w:r>
        <w:rPr>
          <w:rFonts w:ascii="Times New Roman" w:hAnsi="Times New Roman"/>
          <w:b/>
          <w:sz w:val="28"/>
          <w:szCs w:val="28"/>
          <w:lang w:val="en-US"/>
        </w:rPr>
        <w:t>9</w:t>
      </w:r>
      <w:r>
        <w:rPr>
          <w:rFonts w:ascii="Times New Roman" w:hAnsi="Times New Roman"/>
          <w:b/>
          <w:sz w:val="28"/>
          <w:szCs w:val="28"/>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314"/>
        <w:gridCol w:w="1324"/>
        <w:gridCol w:w="1315"/>
        <w:gridCol w:w="1324"/>
        <w:gridCol w:w="1315"/>
        <w:gridCol w:w="1324"/>
      </w:tblGrid>
      <w:tr w:rsidR="002C356B" w:rsidRPr="00727C35" w:rsidTr="00CC3E0E">
        <w:tc>
          <w:tcPr>
            <w:tcW w:w="1407" w:type="dxa"/>
          </w:tcPr>
          <w:p w:rsidR="002C356B" w:rsidRPr="002C356B" w:rsidRDefault="002C356B" w:rsidP="002C356B">
            <w:pPr>
              <w:tabs>
                <w:tab w:val="left" w:pos="5920"/>
              </w:tabs>
              <w:spacing w:after="0" w:line="240" w:lineRule="auto"/>
              <w:jc w:val="both"/>
              <w:rPr>
                <w:rFonts w:ascii="Times New Roman" w:hAnsi="Times New Roman"/>
                <w:b/>
                <w:sz w:val="28"/>
                <w:szCs w:val="28"/>
              </w:rPr>
            </w:pPr>
            <w:r w:rsidRPr="002C356B">
              <w:rPr>
                <w:rFonts w:ascii="Times New Roman" w:hAnsi="Times New Roman"/>
                <w:b/>
                <w:sz w:val="28"/>
                <w:szCs w:val="28"/>
              </w:rPr>
              <w:t>Предмет</w:t>
            </w:r>
          </w:p>
        </w:tc>
        <w:tc>
          <w:tcPr>
            <w:tcW w:w="2815" w:type="dxa"/>
            <w:gridSpan w:val="2"/>
          </w:tcPr>
          <w:p w:rsidR="002C356B" w:rsidRPr="002C356B" w:rsidRDefault="002C356B" w:rsidP="002C356B">
            <w:pPr>
              <w:tabs>
                <w:tab w:val="left" w:pos="5920"/>
              </w:tabs>
              <w:spacing w:after="0" w:line="240" w:lineRule="auto"/>
              <w:jc w:val="both"/>
              <w:rPr>
                <w:rFonts w:ascii="Times New Roman" w:hAnsi="Times New Roman"/>
                <w:b/>
                <w:sz w:val="28"/>
                <w:szCs w:val="28"/>
              </w:rPr>
            </w:pPr>
            <w:r w:rsidRPr="002C356B">
              <w:rPr>
                <w:rFonts w:ascii="Times New Roman" w:hAnsi="Times New Roman"/>
                <w:b/>
                <w:sz w:val="28"/>
                <w:szCs w:val="28"/>
              </w:rPr>
              <w:t>Українська  мова</w:t>
            </w:r>
          </w:p>
        </w:tc>
        <w:tc>
          <w:tcPr>
            <w:tcW w:w="2816" w:type="dxa"/>
            <w:gridSpan w:val="2"/>
          </w:tcPr>
          <w:p w:rsidR="002C356B" w:rsidRPr="002C356B" w:rsidRDefault="002C356B" w:rsidP="002C356B">
            <w:pPr>
              <w:tabs>
                <w:tab w:val="left" w:pos="5920"/>
              </w:tabs>
              <w:spacing w:after="0" w:line="240" w:lineRule="auto"/>
              <w:jc w:val="both"/>
              <w:rPr>
                <w:rFonts w:ascii="Times New Roman" w:hAnsi="Times New Roman"/>
                <w:b/>
                <w:sz w:val="28"/>
                <w:szCs w:val="28"/>
              </w:rPr>
            </w:pPr>
            <w:r w:rsidRPr="002C356B">
              <w:rPr>
                <w:rFonts w:ascii="Times New Roman" w:hAnsi="Times New Roman"/>
                <w:b/>
                <w:sz w:val="28"/>
                <w:szCs w:val="28"/>
              </w:rPr>
              <w:t>Зарубіжна  література</w:t>
            </w:r>
          </w:p>
        </w:tc>
        <w:tc>
          <w:tcPr>
            <w:tcW w:w="2816" w:type="dxa"/>
            <w:gridSpan w:val="2"/>
          </w:tcPr>
          <w:p w:rsidR="002C356B" w:rsidRPr="002C356B" w:rsidRDefault="002C356B" w:rsidP="002C356B">
            <w:pPr>
              <w:tabs>
                <w:tab w:val="left" w:pos="5920"/>
              </w:tabs>
              <w:spacing w:after="0" w:line="240" w:lineRule="auto"/>
              <w:jc w:val="both"/>
              <w:rPr>
                <w:rFonts w:ascii="Times New Roman" w:hAnsi="Times New Roman"/>
                <w:b/>
                <w:sz w:val="28"/>
                <w:szCs w:val="28"/>
              </w:rPr>
            </w:pPr>
            <w:r w:rsidRPr="002C356B">
              <w:rPr>
                <w:rFonts w:ascii="Times New Roman" w:hAnsi="Times New Roman"/>
                <w:b/>
                <w:sz w:val="28"/>
                <w:szCs w:val="28"/>
              </w:rPr>
              <w:t>Математика</w:t>
            </w:r>
          </w:p>
        </w:tc>
      </w:tr>
      <w:tr w:rsidR="002C356B" w:rsidRPr="00727C35" w:rsidTr="00CC3E0E">
        <w:tc>
          <w:tcPr>
            <w:tcW w:w="1407" w:type="dxa"/>
          </w:tcPr>
          <w:p w:rsidR="002C356B" w:rsidRPr="002C356B" w:rsidRDefault="002C356B" w:rsidP="002C356B">
            <w:pPr>
              <w:spacing w:after="0" w:line="240" w:lineRule="auto"/>
              <w:rPr>
                <w:rFonts w:ascii="Times New Roman" w:hAnsi="Times New Roman"/>
                <w:sz w:val="28"/>
                <w:szCs w:val="28"/>
              </w:rPr>
            </w:pPr>
            <w:r w:rsidRPr="002C356B">
              <w:rPr>
                <w:rFonts w:ascii="Times New Roman" w:hAnsi="Times New Roman"/>
                <w:sz w:val="28"/>
                <w:szCs w:val="28"/>
              </w:rPr>
              <w:t>Рівень знань</w:t>
            </w:r>
          </w:p>
        </w:tc>
        <w:tc>
          <w:tcPr>
            <w:tcW w:w="1407" w:type="dxa"/>
          </w:tcPr>
          <w:p w:rsidR="002C356B" w:rsidRPr="002C356B" w:rsidRDefault="002C356B" w:rsidP="002C356B">
            <w:pPr>
              <w:spacing w:after="0" w:line="240" w:lineRule="auto"/>
              <w:rPr>
                <w:rFonts w:ascii="Times New Roman" w:hAnsi="Times New Roman"/>
                <w:sz w:val="28"/>
                <w:szCs w:val="28"/>
              </w:rPr>
            </w:pPr>
            <w:r w:rsidRPr="002C356B">
              <w:rPr>
                <w:rFonts w:ascii="Times New Roman" w:hAnsi="Times New Roman"/>
                <w:sz w:val="28"/>
                <w:szCs w:val="28"/>
              </w:rPr>
              <w:t xml:space="preserve">Річна </w:t>
            </w:r>
          </w:p>
        </w:tc>
        <w:tc>
          <w:tcPr>
            <w:tcW w:w="1408" w:type="dxa"/>
          </w:tcPr>
          <w:p w:rsidR="002C356B" w:rsidRPr="002C356B" w:rsidRDefault="002C356B" w:rsidP="002C356B">
            <w:pPr>
              <w:spacing w:after="0" w:line="240" w:lineRule="auto"/>
              <w:rPr>
                <w:rFonts w:ascii="Times New Roman" w:hAnsi="Times New Roman"/>
                <w:b/>
                <w:sz w:val="28"/>
                <w:szCs w:val="28"/>
              </w:rPr>
            </w:pPr>
            <w:r w:rsidRPr="002C356B">
              <w:rPr>
                <w:rFonts w:ascii="Times New Roman" w:hAnsi="Times New Roman"/>
                <w:b/>
                <w:sz w:val="28"/>
                <w:szCs w:val="28"/>
              </w:rPr>
              <w:t>ДПА</w:t>
            </w:r>
          </w:p>
        </w:tc>
        <w:tc>
          <w:tcPr>
            <w:tcW w:w="1408" w:type="dxa"/>
          </w:tcPr>
          <w:p w:rsidR="002C356B" w:rsidRPr="002C356B" w:rsidRDefault="002C356B" w:rsidP="002C356B">
            <w:pPr>
              <w:spacing w:after="0" w:line="240" w:lineRule="auto"/>
              <w:rPr>
                <w:rFonts w:ascii="Times New Roman" w:hAnsi="Times New Roman"/>
                <w:sz w:val="28"/>
                <w:szCs w:val="28"/>
              </w:rPr>
            </w:pPr>
            <w:r w:rsidRPr="002C356B">
              <w:rPr>
                <w:rFonts w:ascii="Times New Roman" w:hAnsi="Times New Roman"/>
                <w:sz w:val="28"/>
                <w:szCs w:val="28"/>
              </w:rPr>
              <w:t>Річна</w:t>
            </w:r>
          </w:p>
        </w:tc>
        <w:tc>
          <w:tcPr>
            <w:tcW w:w="1408" w:type="dxa"/>
          </w:tcPr>
          <w:p w:rsidR="002C356B" w:rsidRPr="002C356B" w:rsidRDefault="002C356B" w:rsidP="002C356B">
            <w:pPr>
              <w:spacing w:after="0" w:line="240" w:lineRule="auto"/>
              <w:rPr>
                <w:rFonts w:ascii="Times New Roman" w:hAnsi="Times New Roman"/>
                <w:b/>
                <w:sz w:val="28"/>
                <w:szCs w:val="28"/>
              </w:rPr>
            </w:pPr>
            <w:r w:rsidRPr="002C356B">
              <w:rPr>
                <w:rFonts w:ascii="Times New Roman" w:hAnsi="Times New Roman"/>
                <w:b/>
                <w:sz w:val="28"/>
                <w:szCs w:val="28"/>
              </w:rPr>
              <w:t>ДПА</w:t>
            </w:r>
          </w:p>
        </w:tc>
        <w:tc>
          <w:tcPr>
            <w:tcW w:w="1408" w:type="dxa"/>
          </w:tcPr>
          <w:p w:rsidR="002C356B" w:rsidRPr="002C356B" w:rsidRDefault="002C356B" w:rsidP="002C356B">
            <w:pPr>
              <w:spacing w:after="0" w:line="240" w:lineRule="auto"/>
              <w:rPr>
                <w:rFonts w:ascii="Times New Roman" w:hAnsi="Times New Roman"/>
              </w:rPr>
            </w:pPr>
            <w:r w:rsidRPr="002C356B">
              <w:rPr>
                <w:rFonts w:ascii="Times New Roman" w:hAnsi="Times New Roman"/>
                <w:sz w:val="28"/>
                <w:szCs w:val="28"/>
              </w:rPr>
              <w:t>Річна</w:t>
            </w:r>
          </w:p>
        </w:tc>
        <w:tc>
          <w:tcPr>
            <w:tcW w:w="1408" w:type="dxa"/>
          </w:tcPr>
          <w:p w:rsidR="002C356B" w:rsidRPr="002C356B" w:rsidRDefault="002C356B" w:rsidP="002C356B">
            <w:pPr>
              <w:spacing w:after="0" w:line="240" w:lineRule="auto"/>
              <w:rPr>
                <w:rFonts w:ascii="Times New Roman" w:hAnsi="Times New Roman"/>
                <w:b/>
                <w:sz w:val="28"/>
                <w:szCs w:val="28"/>
              </w:rPr>
            </w:pPr>
            <w:r w:rsidRPr="002C356B">
              <w:rPr>
                <w:rFonts w:ascii="Times New Roman" w:hAnsi="Times New Roman"/>
                <w:b/>
                <w:sz w:val="28"/>
                <w:szCs w:val="28"/>
              </w:rPr>
              <w:t>ДПА</w:t>
            </w:r>
          </w:p>
        </w:tc>
      </w:tr>
      <w:tr w:rsidR="002C356B" w:rsidRPr="00727C35" w:rsidTr="00CC3E0E">
        <w:tc>
          <w:tcPr>
            <w:tcW w:w="1407" w:type="dxa"/>
          </w:tcPr>
          <w:p w:rsidR="002C356B" w:rsidRPr="002C356B" w:rsidRDefault="002C356B" w:rsidP="002C356B">
            <w:pPr>
              <w:spacing w:after="0" w:line="240" w:lineRule="auto"/>
              <w:rPr>
                <w:rFonts w:ascii="Times New Roman" w:hAnsi="Times New Roman"/>
                <w:sz w:val="28"/>
                <w:szCs w:val="28"/>
              </w:rPr>
            </w:pPr>
            <w:r w:rsidRPr="002C356B">
              <w:rPr>
                <w:rFonts w:ascii="Times New Roman" w:hAnsi="Times New Roman"/>
                <w:sz w:val="28"/>
                <w:szCs w:val="28"/>
              </w:rPr>
              <w:t xml:space="preserve">Високий </w:t>
            </w:r>
          </w:p>
        </w:tc>
        <w:tc>
          <w:tcPr>
            <w:tcW w:w="1407"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4</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(17%)</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4</w:t>
            </w:r>
          </w:p>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(17%)</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3 </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(13%)</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 xml:space="preserve">5 </w:t>
            </w:r>
          </w:p>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(21%)</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2</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 (8%)</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 xml:space="preserve">2 </w:t>
            </w:r>
          </w:p>
          <w:p w:rsidR="002C356B" w:rsidRPr="002C356B" w:rsidRDefault="002C356B" w:rsidP="002C356B">
            <w:pPr>
              <w:tabs>
                <w:tab w:val="left" w:pos="5920"/>
              </w:tabs>
              <w:spacing w:after="0" w:line="240" w:lineRule="auto"/>
              <w:jc w:val="center"/>
              <w:rPr>
                <w:rFonts w:ascii="Times New Roman" w:hAnsi="Times New Roman"/>
                <w:b/>
                <w:sz w:val="28"/>
                <w:szCs w:val="28"/>
              </w:rPr>
            </w:pPr>
            <w:r>
              <w:rPr>
                <w:rFonts w:ascii="Times New Roman" w:hAnsi="Times New Roman"/>
                <w:b/>
                <w:sz w:val="28"/>
                <w:szCs w:val="28"/>
              </w:rPr>
              <w:t>(8</w:t>
            </w:r>
            <w:r w:rsidRPr="002C356B">
              <w:rPr>
                <w:rFonts w:ascii="Times New Roman" w:hAnsi="Times New Roman"/>
                <w:b/>
                <w:sz w:val="28"/>
                <w:szCs w:val="28"/>
              </w:rPr>
              <w:t>%)</w:t>
            </w:r>
          </w:p>
        </w:tc>
      </w:tr>
      <w:tr w:rsidR="002C356B" w:rsidRPr="00727C35" w:rsidTr="00CC3E0E">
        <w:tc>
          <w:tcPr>
            <w:tcW w:w="1407" w:type="dxa"/>
          </w:tcPr>
          <w:p w:rsidR="002C356B" w:rsidRPr="002C356B" w:rsidRDefault="002C356B" w:rsidP="002C356B">
            <w:pPr>
              <w:spacing w:after="0" w:line="240" w:lineRule="auto"/>
              <w:rPr>
                <w:rFonts w:ascii="Times New Roman" w:hAnsi="Times New Roman"/>
                <w:sz w:val="28"/>
                <w:szCs w:val="28"/>
              </w:rPr>
            </w:pPr>
            <w:r w:rsidRPr="002C356B">
              <w:rPr>
                <w:rFonts w:ascii="Times New Roman" w:hAnsi="Times New Roman"/>
                <w:sz w:val="28"/>
                <w:szCs w:val="28"/>
              </w:rPr>
              <w:t xml:space="preserve">Достатній </w:t>
            </w:r>
          </w:p>
        </w:tc>
        <w:tc>
          <w:tcPr>
            <w:tcW w:w="1407"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11</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 (46%)</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10</w:t>
            </w:r>
          </w:p>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 xml:space="preserve"> (41%)</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8</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 (33%)</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4</w:t>
            </w:r>
          </w:p>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 xml:space="preserve"> (17%)</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5 </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(21%)</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4</w:t>
            </w:r>
          </w:p>
          <w:p w:rsidR="002C356B" w:rsidRPr="002C356B" w:rsidRDefault="002C356B" w:rsidP="002C356B">
            <w:pPr>
              <w:tabs>
                <w:tab w:val="left" w:pos="5920"/>
              </w:tabs>
              <w:spacing w:after="0" w:line="240" w:lineRule="auto"/>
              <w:jc w:val="center"/>
              <w:rPr>
                <w:rFonts w:ascii="Times New Roman" w:hAnsi="Times New Roman"/>
                <w:b/>
                <w:sz w:val="28"/>
                <w:szCs w:val="28"/>
              </w:rPr>
            </w:pPr>
            <w:r>
              <w:rPr>
                <w:rFonts w:ascii="Times New Roman" w:hAnsi="Times New Roman"/>
                <w:b/>
                <w:sz w:val="28"/>
                <w:szCs w:val="28"/>
              </w:rPr>
              <w:t xml:space="preserve"> (1</w:t>
            </w:r>
            <w:r w:rsidRPr="002C356B">
              <w:rPr>
                <w:rFonts w:ascii="Times New Roman" w:hAnsi="Times New Roman"/>
                <w:b/>
                <w:sz w:val="28"/>
                <w:szCs w:val="28"/>
              </w:rPr>
              <w:t>7%)</w:t>
            </w:r>
          </w:p>
        </w:tc>
      </w:tr>
      <w:tr w:rsidR="002C356B" w:rsidRPr="00727C35" w:rsidTr="00CC3E0E">
        <w:trPr>
          <w:trHeight w:val="330"/>
        </w:trPr>
        <w:tc>
          <w:tcPr>
            <w:tcW w:w="1407" w:type="dxa"/>
          </w:tcPr>
          <w:p w:rsidR="002C356B" w:rsidRPr="002C356B" w:rsidRDefault="002C356B" w:rsidP="002C356B">
            <w:pPr>
              <w:spacing w:after="0" w:line="240" w:lineRule="auto"/>
              <w:rPr>
                <w:rFonts w:ascii="Times New Roman" w:hAnsi="Times New Roman"/>
                <w:sz w:val="28"/>
                <w:szCs w:val="28"/>
              </w:rPr>
            </w:pPr>
            <w:r w:rsidRPr="002C356B">
              <w:rPr>
                <w:rFonts w:ascii="Times New Roman" w:hAnsi="Times New Roman"/>
                <w:sz w:val="28"/>
                <w:szCs w:val="28"/>
              </w:rPr>
              <w:t>Середній</w:t>
            </w:r>
          </w:p>
        </w:tc>
        <w:tc>
          <w:tcPr>
            <w:tcW w:w="1407"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8</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 (33%)</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 xml:space="preserve">6 </w:t>
            </w:r>
          </w:p>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(25%)</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12 </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(50%)</w:t>
            </w:r>
          </w:p>
        </w:tc>
        <w:tc>
          <w:tcPr>
            <w:tcW w:w="1408" w:type="dxa"/>
          </w:tcPr>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12 (50%)</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14 </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(58%)</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14</w:t>
            </w:r>
          </w:p>
          <w:p w:rsidR="002C356B" w:rsidRPr="002C356B" w:rsidRDefault="002C356B" w:rsidP="002C356B">
            <w:pPr>
              <w:tabs>
                <w:tab w:val="left" w:pos="5920"/>
              </w:tabs>
              <w:spacing w:after="0" w:line="240" w:lineRule="auto"/>
              <w:jc w:val="center"/>
              <w:rPr>
                <w:rFonts w:ascii="Times New Roman" w:hAnsi="Times New Roman"/>
                <w:b/>
                <w:sz w:val="28"/>
                <w:szCs w:val="28"/>
              </w:rPr>
            </w:pPr>
            <w:r>
              <w:rPr>
                <w:rFonts w:ascii="Times New Roman" w:hAnsi="Times New Roman"/>
                <w:b/>
                <w:sz w:val="28"/>
                <w:szCs w:val="28"/>
              </w:rPr>
              <w:t>(58</w:t>
            </w:r>
            <w:r w:rsidRPr="002C356B">
              <w:rPr>
                <w:rFonts w:ascii="Times New Roman" w:hAnsi="Times New Roman"/>
                <w:b/>
                <w:sz w:val="28"/>
                <w:szCs w:val="28"/>
              </w:rPr>
              <w:t>%)</w:t>
            </w:r>
          </w:p>
        </w:tc>
      </w:tr>
      <w:tr w:rsidR="002C356B" w:rsidRPr="00727C35" w:rsidTr="00CC3E0E">
        <w:trPr>
          <w:trHeight w:val="315"/>
        </w:trPr>
        <w:tc>
          <w:tcPr>
            <w:tcW w:w="1407" w:type="dxa"/>
          </w:tcPr>
          <w:p w:rsidR="002C356B" w:rsidRPr="002C356B" w:rsidRDefault="002C356B" w:rsidP="002C356B">
            <w:pPr>
              <w:spacing w:after="0" w:line="240" w:lineRule="auto"/>
              <w:rPr>
                <w:rFonts w:ascii="Times New Roman" w:hAnsi="Times New Roman"/>
                <w:sz w:val="28"/>
                <w:szCs w:val="28"/>
              </w:rPr>
            </w:pPr>
            <w:r w:rsidRPr="002C356B">
              <w:rPr>
                <w:rFonts w:ascii="Times New Roman" w:hAnsi="Times New Roman"/>
                <w:sz w:val="28"/>
                <w:szCs w:val="28"/>
              </w:rPr>
              <w:t>Початковий</w:t>
            </w:r>
          </w:p>
        </w:tc>
        <w:tc>
          <w:tcPr>
            <w:tcW w:w="1407"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1 </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(4%)</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4</w:t>
            </w:r>
          </w:p>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 xml:space="preserve"> (17%)</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1 </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(4%)</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 xml:space="preserve">3 </w:t>
            </w:r>
          </w:p>
          <w:p w:rsidR="002C356B" w:rsidRPr="002C356B" w:rsidRDefault="002C356B" w:rsidP="002C356B">
            <w:pPr>
              <w:tabs>
                <w:tab w:val="left" w:pos="5920"/>
              </w:tabs>
              <w:spacing w:after="0" w:line="240" w:lineRule="auto"/>
              <w:jc w:val="center"/>
              <w:rPr>
                <w:rFonts w:ascii="Times New Roman" w:hAnsi="Times New Roman"/>
                <w:b/>
                <w:sz w:val="28"/>
                <w:szCs w:val="28"/>
              </w:rPr>
            </w:pPr>
            <w:r w:rsidRPr="002C356B">
              <w:rPr>
                <w:rFonts w:ascii="Times New Roman" w:hAnsi="Times New Roman"/>
                <w:b/>
                <w:sz w:val="28"/>
                <w:szCs w:val="28"/>
              </w:rPr>
              <w:t>(12%)</w:t>
            </w:r>
          </w:p>
        </w:tc>
        <w:tc>
          <w:tcPr>
            <w:tcW w:w="1408" w:type="dxa"/>
          </w:tcPr>
          <w:p w:rsid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3</w:t>
            </w:r>
          </w:p>
          <w:p w:rsidR="002C356B" w:rsidRPr="002C356B" w:rsidRDefault="002C356B" w:rsidP="002C356B">
            <w:pPr>
              <w:tabs>
                <w:tab w:val="left" w:pos="5920"/>
              </w:tabs>
              <w:spacing w:after="0" w:line="240" w:lineRule="auto"/>
              <w:jc w:val="center"/>
              <w:rPr>
                <w:rFonts w:ascii="Times New Roman" w:hAnsi="Times New Roman"/>
                <w:sz w:val="28"/>
                <w:szCs w:val="28"/>
              </w:rPr>
            </w:pPr>
            <w:r w:rsidRPr="002C356B">
              <w:rPr>
                <w:rFonts w:ascii="Times New Roman" w:hAnsi="Times New Roman"/>
                <w:sz w:val="28"/>
                <w:szCs w:val="28"/>
              </w:rPr>
              <w:t xml:space="preserve"> (13%)</w:t>
            </w:r>
          </w:p>
        </w:tc>
        <w:tc>
          <w:tcPr>
            <w:tcW w:w="1408" w:type="dxa"/>
          </w:tcPr>
          <w:p w:rsidR="002C356B" w:rsidRDefault="002C356B" w:rsidP="002C356B">
            <w:pPr>
              <w:tabs>
                <w:tab w:val="left" w:pos="5920"/>
              </w:tabs>
              <w:spacing w:after="0" w:line="240" w:lineRule="auto"/>
              <w:jc w:val="center"/>
              <w:rPr>
                <w:rFonts w:ascii="Times New Roman" w:hAnsi="Times New Roman"/>
                <w:b/>
                <w:sz w:val="28"/>
                <w:szCs w:val="28"/>
              </w:rPr>
            </w:pPr>
            <w:r>
              <w:rPr>
                <w:rFonts w:ascii="Times New Roman" w:hAnsi="Times New Roman"/>
                <w:b/>
                <w:sz w:val="28"/>
                <w:szCs w:val="28"/>
              </w:rPr>
              <w:t xml:space="preserve">4 </w:t>
            </w:r>
          </w:p>
          <w:p w:rsidR="002C356B" w:rsidRPr="002C356B" w:rsidRDefault="002C356B" w:rsidP="002C356B">
            <w:pPr>
              <w:tabs>
                <w:tab w:val="left" w:pos="5920"/>
              </w:tabs>
              <w:spacing w:after="0" w:line="240" w:lineRule="auto"/>
              <w:jc w:val="center"/>
              <w:rPr>
                <w:rFonts w:ascii="Times New Roman" w:hAnsi="Times New Roman"/>
                <w:b/>
                <w:sz w:val="28"/>
                <w:szCs w:val="28"/>
              </w:rPr>
            </w:pPr>
            <w:r>
              <w:rPr>
                <w:rFonts w:ascii="Times New Roman" w:hAnsi="Times New Roman"/>
                <w:b/>
                <w:sz w:val="28"/>
                <w:szCs w:val="28"/>
              </w:rPr>
              <w:t>(1</w:t>
            </w:r>
            <w:r w:rsidRPr="002C356B">
              <w:rPr>
                <w:rFonts w:ascii="Times New Roman" w:hAnsi="Times New Roman"/>
                <w:b/>
                <w:sz w:val="28"/>
                <w:szCs w:val="28"/>
              </w:rPr>
              <w:t>7%)</w:t>
            </w:r>
          </w:p>
        </w:tc>
      </w:tr>
    </w:tbl>
    <w:p w:rsidR="002C356B" w:rsidRDefault="002C356B" w:rsidP="002C356B">
      <w:pPr>
        <w:spacing w:after="0" w:line="240" w:lineRule="auto"/>
        <w:jc w:val="center"/>
        <w:rPr>
          <w:rFonts w:ascii="Times New Roman" w:hAnsi="Times New Roman"/>
          <w:b/>
          <w:sz w:val="28"/>
          <w:szCs w:val="28"/>
        </w:rPr>
      </w:pPr>
    </w:p>
    <w:p w:rsidR="00241FD0" w:rsidRDefault="00241FD0" w:rsidP="00241FD0">
      <w:pPr>
        <w:spacing w:after="0" w:line="240" w:lineRule="auto"/>
        <w:rPr>
          <w:rFonts w:ascii="Times New Roman" w:hAnsi="Times New Roman"/>
          <w:b/>
          <w:sz w:val="28"/>
          <w:szCs w:val="28"/>
        </w:rPr>
      </w:pPr>
    </w:p>
    <w:p w:rsidR="00525F75" w:rsidRDefault="00C3015C" w:rsidP="00525F75">
      <w:pPr>
        <w:spacing w:after="0" w:line="240" w:lineRule="auto"/>
        <w:rPr>
          <w:rFonts w:ascii="Times New Roman" w:hAnsi="Times New Roman"/>
          <w:sz w:val="28"/>
          <w:szCs w:val="28"/>
        </w:rPr>
      </w:pPr>
      <w:r w:rsidRPr="00C3015C">
        <w:rPr>
          <w:rFonts w:ascii="Times New Roman" w:hAnsi="Times New Roman"/>
          <w:sz w:val="28"/>
          <w:szCs w:val="28"/>
        </w:rPr>
        <w:t xml:space="preserve">За результатами ДПА з </w:t>
      </w:r>
      <w:r w:rsidR="001476B4">
        <w:rPr>
          <w:rFonts w:ascii="Times New Roman" w:hAnsi="Times New Roman"/>
          <w:sz w:val="28"/>
          <w:szCs w:val="28"/>
        </w:rPr>
        <w:t xml:space="preserve">української мови </w:t>
      </w:r>
      <w:r w:rsidR="002C356B">
        <w:rPr>
          <w:rFonts w:ascii="Times New Roman" w:hAnsi="Times New Roman"/>
          <w:sz w:val="28"/>
          <w:szCs w:val="28"/>
        </w:rPr>
        <w:t xml:space="preserve"> якісний показник 58% (за рік 63%), із зарубіжної літератури – 38% (за рік – 46%), з математики – 25% (за рік – 29%).  </w:t>
      </w:r>
    </w:p>
    <w:p w:rsidR="00525F75" w:rsidRDefault="00525F75" w:rsidP="00525F75">
      <w:pPr>
        <w:spacing w:after="0" w:line="240" w:lineRule="auto"/>
        <w:jc w:val="center"/>
        <w:rPr>
          <w:rFonts w:ascii="Times New Roman" w:hAnsi="Times New Roman"/>
          <w:b/>
          <w:sz w:val="28"/>
          <w:szCs w:val="28"/>
        </w:rPr>
      </w:pPr>
      <w:r w:rsidRPr="00C771B8">
        <w:rPr>
          <w:rFonts w:ascii="Times New Roman" w:hAnsi="Times New Roman"/>
          <w:b/>
          <w:sz w:val="28"/>
          <w:szCs w:val="28"/>
        </w:rPr>
        <w:t>Рівень навчальних досягнень учнів за результатами ДПА</w:t>
      </w:r>
    </w:p>
    <w:p w:rsidR="00525F75" w:rsidRDefault="00525F75" w:rsidP="00525F75">
      <w:pPr>
        <w:spacing w:after="0" w:line="240" w:lineRule="auto"/>
        <w:jc w:val="center"/>
        <w:rPr>
          <w:rFonts w:ascii="Times New Roman" w:hAnsi="Times New Roman"/>
          <w:b/>
          <w:sz w:val="28"/>
          <w:szCs w:val="28"/>
        </w:rPr>
      </w:pPr>
    </w:p>
    <w:p w:rsidR="00525F75" w:rsidRDefault="00525F75" w:rsidP="00525F75">
      <w:pPr>
        <w:spacing w:after="0" w:line="240" w:lineRule="auto"/>
        <w:jc w:val="center"/>
        <w:rPr>
          <w:rFonts w:ascii="Times New Roman" w:hAnsi="Times New Roman"/>
          <w:b/>
          <w:sz w:val="28"/>
          <w:szCs w:val="28"/>
        </w:rPr>
      </w:pPr>
      <w:r>
        <w:rPr>
          <w:rFonts w:ascii="Times New Roman" w:hAnsi="Times New Roman"/>
          <w:b/>
          <w:sz w:val="28"/>
          <w:szCs w:val="28"/>
        </w:rPr>
        <w:t>11 клас</w:t>
      </w:r>
    </w:p>
    <w:p w:rsidR="00525F75" w:rsidRDefault="00525F75" w:rsidP="00525F75">
      <w:pPr>
        <w:spacing w:after="0" w:line="240" w:lineRule="auto"/>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1134"/>
        <w:gridCol w:w="992"/>
        <w:gridCol w:w="851"/>
        <w:gridCol w:w="1134"/>
        <w:gridCol w:w="1134"/>
        <w:gridCol w:w="850"/>
        <w:gridCol w:w="993"/>
      </w:tblGrid>
      <w:tr w:rsidR="00525F75" w:rsidRPr="00525F75" w:rsidTr="00B769CE">
        <w:tc>
          <w:tcPr>
            <w:tcW w:w="1384"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sz w:val="24"/>
                <w:szCs w:val="24"/>
              </w:rPr>
            </w:pPr>
            <w:r w:rsidRPr="00525F75">
              <w:rPr>
                <w:rFonts w:ascii="Times New Roman" w:hAnsi="Times New Roman"/>
                <w:sz w:val="24"/>
                <w:szCs w:val="24"/>
              </w:rPr>
              <w:t>Предмет</w:t>
            </w:r>
          </w:p>
        </w:tc>
        <w:tc>
          <w:tcPr>
            <w:tcW w:w="2268" w:type="dxa"/>
            <w:gridSpan w:val="2"/>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b/>
                <w:sz w:val="24"/>
                <w:szCs w:val="24"/>
              </w:rPr>
            </w:pPr>
            <w:r w:rsidRPr="00525F75">
              <w:rPr>
                <w:rFonts w:ascii="Times New Roman" w:hAnsi="Times New Roman"/>
                <w:b/>
                <w:sz w:val="24"/>
                <w:szCs w:val="24"/>
              </w:rPr>
              <w:t xml:space="preserve">Українська мова </w:t>
            </w:r>
          </w:p>
        </w:tc>
        <w:tc>
          <w:tcPr>
            <w:tcW w:w="1843" w:type="dxa"/>
            <w:gridSpan w:val="2"/>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b/>
                <w:sz w:val="24"/>
                <w:szCs w:val="24"/>
              </w:rPr>
            </w:pPr>
            <w:r w:rsidRPr="00525F75">
              <w:rPr>
                <w:rFonts w:ascii="Times New Roman" w:hAnsi="Times New Roman"/>
                <w:b/>
                <w:sz w:val="24"/>
                <w:szCs w:val="24"/>
              </w:rPr>
              <w:t xml:space="preserve"> Математика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b/>
                <w:sz w:val="24"/>
                <w:szCs w:val="24"/>
              </w:rPr>
            </w:pPr>
            <w:r w:rsidRPr="00525F75">
              <w:rPr>
                <w:rFonts w:ascii="Times New Roman" w:hAnsi="Times New Roman"/>
                <w:b/>
                <w:sz w:val="24"/>
                <w:szCs w:val="24"/>
              </w:rPr>
              <w:t>Історія України</w:t>
            </w:r>
          </w:p>
        </w:tc>
        <w:tc>
          <w:tcPr>
            <w:tcW w:w="1843" w:type="dxa"/>
            <w:gridSpan w:val="2"/>
            <w:tcBorders>
              <w:top w:val="single" w:sz="4" w:space="0" w:color="auto"/>
              <w:left w:val="single" w:sz="4" w:space="0" w:color="auto"/>
              <w:bottom w:val="single" w:sz="4" w:space="0" w:color="auto"/>
              <w:right w:val="single" w:sz="4" w:space="0" w:color="auto"/>
            </w:tcBorders>
          </w:tcPr>
          <w:p w:rsidR="00525F75" w:rsidRPr="00525F75" w:rsidRDefault="00525F75" w:rsidP="00525F75">
            <w:pPr>
              <w:spacing w:after="0" w:line="240" w:lineRule="auto"/>
              <w:rPr>
                <w:rFonts w:ascii="Times New Roman" w:hAnsi="Times New Roman"/>
                <w:b/>
                <w:sz w:val="24"/>
                <w:szCs w:val="24"/>
              </w:rPr>
            </w:pPr>
            <w:r>
              <w:rPr>
                <w:rFonts w:ascii="Times New Roman" w:hAnsi="Times New Roman"/>
                <w:b/>
                <w:sz w:val="24"/>
                <w:szCs w:val="24"/>
              </w:rPr>
              <w:t xml:space="preserve">Географія </w:t>
            </w:r>
          </w:p>
        </w:tc>
      </w:tr>
      <w:tr w:rsidR="00525F75" w:rsidRPr="00525F75" w:rsidTr="007C0146">
        <w:trPr>
          <w:trHeight w:val="354"/>
        </w:trPr>
        <w:tc>
          <w:tcPr>
            <w:tcW w:w="1384"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sz w:val="24"/>
                <w:szCs w:val="24"/>
              </w:rPr>
            </w:pPr>
            <w:r w:rsidRPr="00525F75">
              <w:rPr>
                <w:rFonts w:ascii="Times New Roman" w:hAnsi="Times New Roman"/>
                <w:sz w:val="24"/>
                <w:szCs w:val="24"/>
              </w:rPr>
              <w:t>Рівень знань</w:t>
            </w:r>
          </w:p>
        </w:tc>
        <w:tc>
          <w:tcPr>
            <w:tcW w:w="1134"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sz w:val="24"/>
                <w:szCs w:val="24"/>
              </w:rPr>
            </w:pPr>
            <w:r w:rsidRPr="00525F75">
              <w:rPr>
                <w:rFonts w:ascii="Times New Roman" w:hAnsi="Times New Roman"/>
                <w:sz w:val="24"/>
                <w:szCs w:val="24"/>
              </w:rPr>
              <w:t xml:space="preserve">Річна </w:t>
            </w:r>
          </w:p>
        </w:tc>
        <w:tc>
          <w:tcPr>
            <w:tcW w:w="1134"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b/>
                <w:sz w:val="24"/>
                <w:szCs w:val="24"/>
              </w:rPr>
            </w:pPr>
            <w:r w:rsidRPr="00525F75">
              <w:rPr>
                <w:rFonts w:ascii="Times New Roman" w:hAnsi="Times New Roman"/>
                <w:b/>
                <w:sz w:val="24"/>
                <w:szCs w:val="24"/>
              </w:rPr>
              <w:t>ДПА</w:t>
            </w:r>
          </w:p>
        </w:tc>
        <w:tc>
          <w:tcPr>
            <w:tcW w:w="992"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sz w:val="24"/>
                <w:szCs w:val="24"/>
              </w:rPr>
            </w:pPr>
            <w:r w:rsidRPr="00525F75">
              <w:rPr>
                <w:rFonts w:ascii="Times New Roman" w:hAnsi="Times New Roman"/>
                <w:sz w:val="24"/>
                <w:szCs w:val="24"/>
              </w:rPr>
              <w:t>Річна</w:t>
            </w:r>
          </w:p>
        </w:tc>
        <w:tc>
          <w:tcPr>
            <w:tcW w:w="851"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b/>
                <w:sz w:val="24"/>
                <w:szCs w:val="24"/>
              </w:rPr>
            </w:pPr>
            <w:r w:rsidRPr="00525F75">
              <w:rPr>
                <w:rFonts w:ascii="Times New Roman" w:hAnsi="Times New Roman"/>
                <w:b/>
                <w:sz w:val="24"/>
                <w:szCs w:val="24"/>
              </w:rPr>
              <w:t>ДПА</w:t>
            </w:r>
          </w:p>
        </w:tc>
        <w:tc>
          <w:tcPr>
            <w:tcW w:w="1134"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sz w:val="24"/>
                <w:szCs w:val="24"/>
              </w:rPr>
            </w:pPr>
            <w:r w:rsidRPr="00525F75">
              <w:rPr>
                <w:rFonts w:ascii="Times New Roman" w:hAnsi="Times New Roman"/>
                <w:sz w:val="24"/>
                <w:szCs w:val="24"/>
              </w:rPr>
              <w:t>Річна</w:t>
            </w:r>
          </w:p>
        </w:tc>
        <w:tc>
          <w:tcPr>
            <w:tcW w:w="1134" w:type="dxa"/>
            <w:tcBorders>
              <w:top w:val="single" w:sz="4" w:space="0" w:color="auto"/>
              <w:left w:val="single" w:sz="4" w:space="0" w:color="auto"/>
              <w:bottom w:val="single" w:sz="4" w:space="0" w:color="auto"/>
              <w:right w:val="single" w:sz="4" w:space="0" w:color="auto"/>
            </w:tcBorders>
            <w:hideMark/>
          </w:tcPr>
          <w:p w:rsidR="00525F75" w:rsidRPr="00525F75" w:rsidRDefault="00525F75" w:rsidP="00CC3E0E">
            <w:pPr>
              <w:spacing w:after="0" w:line="240" w:lineRule="auto"/>
              <w:rPr>
                <w:rFonts w:ascii="Times New Roman" w:hAnsi="Times New Roman"/>
                <w:b/>
                <w:sz w:val="24"/>
                <w:szCs w:val="24"/>
              </w:rPr>
            </w:pPr>
            <w:r w:rsidRPr="00525F75">
              <w:rPr>
                <w:rFonts w:ascii="Times New Roman" w:hAnsi="Times New Roman"/>
                <w:b/>
                <w:sz w:val="24"/>
                <w:szCs w:val="24"/>
              </w:rPr>
              <w:t>ДПА</w:t>
            </w:r>
          </w:p>
        </w:tc>
        <w:tc>
          <w:tcPr>
            <w:tcW w:w="850" w:type="dxa"/>
            <w:tcBorders>
              <w:top w:val="single" w:sz="4" w:space="0" w:color="auto"/>
              <w:left w:val="single" w:sz="4" w:space="0" w:color="auto"/>
              <w:bottom w:val="single" w:sz="4" w:space="0" w:color="auto"/>
              <w:right w:val="single" w:sz="4" w:space="0" w:color="auto"/>
            </w:tcBorders>
          </w:tcPr>
          <w:p w:rsidR="00525F75" w:rsidRPr="00525F75" w:rsidRDefault="00525F75" w:rsidP="00525F75">
            <w:pPr>
              <w:spacing w:after="0" w:line="240" w:lineRule="auto"/>
              <w:rPr>
                <w:rFonts w:ascii="Times New Roman" w:hAnsi="Times New Roman"/>
                <w:sz w:val="24"/>
                <w:szCs w:val="24"/>
              </w:rPr>
            </w:pPr>
            <w:r w:rsidRPr="00525F75">
              <w:rPr>
                <w:rFonts w:ascii="Times New Roman" w:hAnsi="Times New Roman"/>
                <w:sz w:val="24"/>
                <w:szCs w:val="24"/>
              </w:rPr>
              <w:t xml:space="preserve">Річна </w:t>
            </w:r>
          </w:p>
        </w:tc>
        <w:tc>
          <w:tcPr>
            <w:tcW w:w="993" w:type="dxa"/>
            <w:tcBorders>
              <w:top w:val="single" w:sz="4" w:space="0" w:color="auto"/>
              <w:left w:val="single" w:sz="4" w:space="0" w:color="auto"/>
              <w:bottom w:val="single" w:sz="4" w:space="0" w:color="auto"/>
              <w:right w:val="single" w:sz="4" w:space="0" w:color="auto"/>
            </w:tcBorders>
          </w:tcPr>
          <w:p w:rsidR="00525F75" w:rsidRPr="00525F75" w:rsidRDefault="00525F75" w:rsidP="00525F75">
            <w:pPr>
              <w:spacing w:after="0" w:line="240" w:lineRule="auto"/>
              <w:rPr>
                <w:rFonts w:ascii="Times New Roman" w:hAnsi="Times New Roman"/>
                <w:b/>
                <w:sz w:val="24"/>
                <w:szCs w:val="24"/>
              </w:rPr>
            </w:pPr>
            <w:r>
              <w:rPr>
                <w:rFonts w:ascii="Times New Roman" w:hAnsi="Times New Roman"/>
                <w:b/>
                <w:sz w:val="24"/>
                <w:szCs w:val="24"/>
              </w:rPr>
              <w:t>ДПА</w:t>
            </w:r>
          </w:p>
        </w:tc>
      </w:tr>
      <w:tr w:rsidR="000156D7" w:rsidRPr="00525F75" w:rsidTr="007C0146">
        <w:trPr>
          <w:trHeight w:val="273"/>
        </w:trPr>
        <w:tc>
          <w:tcPr>
            <w:tcW w:w="1384" w:type="dxa"/>
            <w:tcBorders>
              <w:top w:val="single" w:sz="4" w:space="0" w:color="auto"/>
              <w:left w:val="single" w:sz="4" w:space="0" w:color="auto"/>
              <w:bottom w:val="single" w:sz="4" w:space="0" w:color="auto"/>
              <w:right w:val="single" w:sz="4" w:space="0" w:color="auto"/>
            </w:tcBorders>
            <w:hideMark/>
          </w:tcPr>
          <w:p w:rsidR="000156D7" w:rsidRPr="00525F75" w:rsidRDefault="000156D7" w:rsidP="00CC3E0E">
            <w:pPr>
              <w:spacing w:after="0" w:line="240" w:lineRule="auto"/>
              <w:rPr>
                <w:rFonts w:ascii="Times New Roman" w:hAnsi="Times New Roman"/>
                <w:sz w:val="24"/>
                <w:szCs w:val="24"/>
              </w:rPr>
            </w:pPr>
            <w:r w:rsidRPr="00525F75">
              <w:rPr>
                <w:rFonts w:ascii="Times New Roman" w:hAnsi="Times New Roman"/>
                <w:sz w:val="24"/>
                <w:szCs w:val="24"/>
              </w:rPr>
              <w:t xml:space="preserve">Високий </w:t>
            </w:r>
          </w:p>
        </w:tc>
        <w:tc>
          <w:tcPr>
            <w:tcW w:w="1134" w:type="dxa"/>
            <w:tcBorders>
              <w:top w:val="single" w:sz="4" w:space="0" w:color="auto"/>
              <w:left w:val="single" w:sz="4" w:space="0" w:color="auto"/>
              <w:bottom w:val="single" w:sz="4" w:space="0" w:color="auto"/>
              <w:right w:val="single" w:sz="4" w:space="0" w:color="auto"/>
            </w:tcBorders>
            <w:hideMark/>
          </w:tcPr>
          <w:p w:rsidR="00F506E4" w:rsidRPr="00C01ED3" w:rsidRDefault="000156D7"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1</w:t>
            </w:r>
          </w:p>
          <w:p w:rsidR="000156D7" w:rsidRPr="00C01ED3" w:rsidRDefault="00F506E4"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w:t>
            </w:r>
            <w:r w:rsidR="00C01ED3" w:rsidRPr="00C01ED3">
              <w:rPr>
                <w:rFonts w:ascii="Times New Roman" w:hAnsi="Times New Roman"/>
                <w:sz w:val="24"/>
                <w:szCs w:val="24"/>
                <w:lang w:val="en-US"/>
              </w:rPr>
              <w:t>12</w:t>
            </w:r>
            <w:proofErr w:type="gramStart"/>
            <w:r w:rsidR="00C01ED3" w:rsidRPr="00C01ED3">
              <w:rPr>
                <w:rFonts w:ascii="Times New Roman" w:hAnsi="Times New Roman"/>
                <w:sz w:val="24"/>
                <w:szCs w:val="24"/>
              </w:rPr>
              <w:t>,5</w:t>
            </w:r>
            <w:proofErr w:type="gramEnd"/>
            <w:r w:rsidRPr="00C01ED3">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b/>
                <w:sz w:val="24"/>
                <w:szCs w:val="24"/>
              </w:rPr>
            </w:pPr>
            <w:r w:rsidRPr="00C01ED3">
              <w:rPr>
                <w:rFonts w:ascii="Times New Roman" w:hAnsi="Times New Roman"/>
                <w:b/>
                <w:sz w:val="24"/>
                <w:szCs w:val="24"/>
                <w:lang w:val="en-US"/>
              </w:rPr>
              <w:t>2</w:t>
            </w:r>
          </w:p>
          <w:p w:rsidR="00C01ED3" w:rsidRPr="00C01ED3" w:rsidRDefault="00C01ED3" w:rsidP="00CC3E0E">
            <w:pPr>
              <w:spacing w:after="0" w:line="240" w:lineRule="auto"/>
              <w:jc w:val="center"/>
              <w:rPr>
                <w:rFonts w:ascii="Times New Roman" w:hAnsi="Times New Roman"/>
                <w:b/>
                <w:sz w:val="24"/>
                <w:szCs w:val="24"/>
              </w:rPr>
            </w:pPr>
            <w:r w:rsidRPr="00C01ED3">
              <w:rPr>
                <w:rFonts w:ascii="Times New Roman" w:hAnsi="Times New Roman"/>
                <w:b/>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0156D7" w:rsidRPr="00C01ED3" w:rsidRDefault="0016329D"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b/>
                <w:sz w:val="24"/>
                <w:szCs w:val="24"/>
                <w:lang w:val="en-US"/>
              </w:rPr>
            </w:pPr>
            <w:r w:rsidRPr="00C01ED3">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Default="000156D7" w:rsidP="00C01ED3">
            <w:pPr>
              <w:spacing w:after="0" w:line="240" w:lineRule="auto"/>
              <w:jc w:val="center"/>
              <w:rPr>
                <w:rFonts w:ascii="Times New Roman" w:hAnsi="Times New Roman"/>
                <w:sz w:val="24"/>
                <w:szCs w:val="24"/>
              </w:rPr>
            </w:pPr>
            <w:r w:rsidRPr="00C01ED3">
              <w:rPr>
                <w:rFonts w:ascii="Times New Roman" w:hAnsi="Times New Roman"/>
                <w:sz w:val="24"/>
                <w:szCs w:val="24"/>
                <w:lang w:val="en-US"/>
              </w:rPr>
              <w:t>5</w:t>
            </w:r>
          </w:p>
          <w:p w:rsidR="00B769CE" w:rsidRPr="00B769CE" w:rsidRDefault="00B769CE" w:rsidP="00C01ED3">
            <w:pPr>
              <w:spacing w:after="0" w:line="240" w:lineRule="auto"/>
              <w:jc w:val="center"/>
              <w:rPr>
                <w:rFonts w:ascii="Times New Roman" w:hAnsi="Times New Roman"/>
                <w:sz w:val="24"/>
                <w:szCs w:val="24"/>
              </w:rPr>
            </w:pPr>
            <w:r>
              <w:rPr>
                <w:rFonts w:ascii="Times New Roman" w:hAnsi="Times New Roman"/>
                <w:sz w:val="24"/>
                <w:szCs w:val="24"/>
              </w:rPr>
              <w:t>(</w:t>
            </w:r>
            <w:r w:rsidR="00074A42">
              <w:rPr>
                <w:rFonts w:ascii="Times New Roman" w:hAnsi="Times New Roman"/>
                <w:sz w:val="24"/>
                <w:szCs w:val="24"/>
              </w:rPr>
              <w:t>62,5</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Default="000156D7" w:rsidP="00CC3E0E">
            <w:pPr>
              <w:spacing w:after="0" w:line="240" w:lineRule="auto"/>
              <w:jc w:val="center"/>
              <w:rPr>
                <w:rFonts w:ascii="Times New Roman" w:hAnsi="Times New Roman"/>
                <w:b/>
                <w:sz w:val="24"/>
                <w:szCs w:val="24"/>
              </w:rPr>
            </w:pPr>
            <w:r w:rsidRPr="00C01ED3">
              <w:rPr>
                <w:rFonts w:ascii="Times New Roman" w:hAnsi="Times New Roman"/>
                <w:b/>
                <w:sz w:val="24"/>
                <w:szCs w:val="24"/>
                <w:lang w:val="en-US"/>
              </w:rPr>
              <w:t>2</w:t>
            </w:r>
          </w:p>
          <w:p w:rsidR="00074A42" w:rsidRPr="00074A42" w:rsidRDefault="00074A42" w:rsidP="00CC3E0E">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0156D7" w:rsidRDefault="007C0146" w:rsidP="00CC3E0E">
            <w:pPr>
              <w:spacing w:after="0" w:line="240" w:lineRule="auto"/>
              <w:jc w:val="center"/>
              <w:rPr>
                <w:rFonts w:ascii="Times New Roman" w:hAnsi="Times New Roman"/>
                <w:sz w:val="24"/>
                <w:szCs w:val="24"/>
              </w:rPr>
            </w:pPr>
            <w:r w:rsidRPr="007C0146">
              <w:rPr>
                <w:rFonts w:ascii="Times New Roman" w:hAnsi="Times New Roman"/>
                <w:sz w:val="24"/>
                <w:szCs w:val="24"/>
                <w:lang w:val="en-US"/>
              </w:rPr>
              <w:t>3</w:t>
            </w:r>
          </w:p>
          <w:p w:rsidR="007C0146" w:rsidRPr="007C0146" w:rsidRDefault="007C0146" w:rsidP="00CC3E0E">
            <w:pPr>
              <w:spacing w:after="0" w:line="240" w:lineRule="auto"/>
              <w:jc w:val="center"/>
              <w:rPr>
                <w:rFonts w:ascii="Times New Roman" w:hAnsi="Times New Roman"/>
                <w:sz w:val="24"/>
                <w:szCs w:val="24"/>
              </w:rPr>
            </w:pPr>
            <w:r>
              <w:rPr>
                <w:rFonts w:ascii="Times New Roman" w:hAnsi="Times New Roman"/>
                <w:sz w:val="24"/>
                <w:szCs w:val="24"/>
              </w:rPr>
              <w:t>(50%)</w:t>
            </w:r>
          </w:p>
          <w:p w:rsidR="000156D7" w:rsidRPr="007C0146" w:rsidRDefault="000156D7" w:rsidP="00525F75">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156D7" w:rsidRDefault="007C0146" w:rsidP="00CC3E0E">
            <w:pPr>
              <w:spacing w:after="0" w:line="240" w:lineRule="auto"/>
              <w:jc w:val="center"/>
              <w:rPr>
                <w:rFonts w:ascii="Times New Roman" w:hAnsi="Times New Roman"/>
                <w:b/>
                <w:sz w:val="24"/>
                <w:szCs w:val="24"/>
              </w:rPr>
            </w:pPr>
            <w:r>
              <w:rPr>
                <w:rFonts w:ascii="Times New Roman" w:hAnsi="Times New Roman"/>
                <w:b/>
                <w:sz w:val="24"/>
                <w:szCs w:val="24"/>
              </w:rPr>
              <w:t>1</w:t>
            </w:r>
          </w:p>
          <w:p w:rsidR="007C0146" w:rsidRPr="00C01ED3" w:rsidRDefault="007C0146" w:rsidP="00CC3E0E">
            <w:pPr>
              <w:spacing w:after="0" w:line="240" w:lineRule="auto"/>
              <w:jc w:val="center"/>
              <w:rPr>
                <w:rFonts w:ascii="Times New Roman" w:hAnsi="Times New Roman"/>
                <w:b/>
                <w:sz w:val="24"/>
                <w:szCs w:val="24"/>
              </w:rPr>
            </w:pPr>
            <w:r>
              <w:rPr>
                <w:rFonts w:ascii="Times New Roman" w:hAnsi="Times New Roman"/>
                <w:b/>
                <w:sz w:val="24"/>
                <w:szCs w:val="24"/>
              </w:rPr>
              <w:t>(17%)</w:t>
            </w:r>
          </w:p>
        </w:tc>
      </w:tr>
      <w:tr w:rsidR="000156D7" w:rsidRPr="00525F75" w:rsidTr="007C0146">
        <w:trPr>
          <w:trHeight w:val="267"/>
        </w:trPr>
        <w:tc>
          <w:tcPr>
            <w:tcW w:w="1384" w:type="dxa"/>
            <w:tcBorders>
              <w:top w:val="single" w:sz="4" w:space="0" w:color="auto"/>
              <w:left w:val="single" w:sz="4" w:space="0" w:color="auto"/>
              <w:bottom w:val="single" w:sz="4" w:space="0" w:color="auto"/>
              <w:right w:val="single" w:sz="4" w:space="0" w:color="auto"/>
            </w:tcBorders>
            <w:hideMark/>
          </w:tcPr>
          <w:p w:rsidR="000156D7" w:rsidRPr="00525F75" w:rsidRDefault="000156D7" w:rsidP="00CC3E0E">
            <w:pPr>
              <w:spacing w:after="0" w:line="240" w:lineRule="auto"/>
              <w:rPr>
                <w:rFonts w:ascii="Times New Roman" w:hAnsi="Times New Roman"/>
                <w:sz w:val="24"/>
                <w:szCs w:val="24"/>
              </w:rPr>
            </w:pPr>
            <w:r w:rsidRPr="00525F75">
              <w:rPr>
                <w:rFonts w:ascii="Times New Roman" w:hAnsi="Times New Roman"/>
                <w:sz w:val="24"/>
                <w:szCs w:val="24"/>
              </w:rPr>
              <w:t xml:space="preserve">Достатній </w:t>
            </w:r>
          </w:p>
        </w:tc>
        <w:tc>
          <w:tcPr>
            <w:tcW w:w="1134"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4</w:t>
            </w:r>
          </w:p>
          <w:p w:rsidR="00F506E4" w:rsidRPr="00C01ED3" w:rsidRDefault="00F506E4"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b/>
                <w:sz w:val="24"/>
                <w:szCs w:val="24"/>
              </w:rPr>
            </w:pPr>
            <w:r w:rsidRPr="00C01ED3">
              <w:rPr>
                <w:rFonts w:ascii="Times New Roman" w:hAnsi="Times New Roman"/>
                <w:b/>
                <w:sz w:val="24"/>
                <w:szCs w:val="24"/>
                <w:lang w:val="en-US"/>
              </w:rPr>
              <w:t>2</w:t>
            </w:r>
          </w:p>
          <w:p w:rsidR="00C01ED3" w:rsidRPr="00C01ED3" w:rsidRDefault="00C01ED3" w:rsidP="00CC3E0E">
            <w:pPr>
              <w:spacing w:after="0" w:line="240" w:lineRule="auto"/>
              <w:jc w:val="center"/>
              <w:rPr>
                <w:rFonts w:ascii="Times New Roman" w:hAnsi="Times New Roman"/>
                <w:b/>
                <w:sz w:val="24"/>
                <w:szCs w:val="24"/>
              </w:rPr>
            </w:pPr>
            <w:r w:rsidRPr="00C01ED3">
              <w:rPr>
                <w:rFonts w:ascii="Times New Roman" w:hAnsi="Times New Roman"/>
                <w:b/>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0156D7" w:rsidRPr="00C01ED3" w:rsidRDefault="0016329D"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b/>
                <w:sz w:val="24"/>
                <w:szCs w:val="24"/>
                <w:lang w:val="en-US"/>
              </w:rPr>
            </w:pPr>
            <w:r w:rsidRPr="00C01ED3">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Default="000156D7" w:rsidP="00C01ED3">
            <w:pPr>
              <w:spacing w:after="0" w:line="240" w:lineRule="auto"/>
              <w:jc w:val="center"/>
              <w:rPr>
                <w:rFonts w:ascii="Times New Roman" w:hAnsi="Times New Roman"/>
                <w:sz w:val="24"/>
                <w:szCs w:val="24"/>
              </w:rPr>
            </w:pPr>
            <w:r w:rsidRPr="00C01ED3">
              <w:rPr>
                <w:rFonts w:ascii="Times New Roman" w:hAnsi="Times New Roman"/>
                <w:sz w:val="24"/>
                <w:szCs w:val="24"/>
                <w:lang w:val="en-US"/>
              </w:rPr>
              <w:t>1</w:t>
            </w:r>
          </w:p>
          <w:p w:rsidR="00B769CE" w:rsidRPr="00B769CE" w:rsidRDefault="00B769CE" w:rsidP="00C01ED3">
            <w:pPr>
              <w:spacing w:after="0" w:line="240" w:lineRule="auto"/>
              <w:jc w:val="center"/>
              <w:rPr>
                <w:rFonts w:ascii="Times New Roman" w:hAnsi="Times New Roman"/>
                <w:sz w:val="24"/>
                <w:szCs w:val="24"/>
              </w:rPr>
            </w:pPr>
            <w:r>
              <w:rPr>
                <w:rFonts w:ascii="Times New Roman" w:hAnsi="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0156D7" w:rsidRDefault="000156D7" w:rsidP="00CC3E0E">
            <w:pPr>
              <w:spacing w:after="0" w:line="240" w:lineRule="auto"/>
              <w:jc w:val="center"/>
              <w:rPr>
                <w:rFonts w:ascii="Times New Roman" w:hAnsi="Times New Roman"/>
                <w:b/>
                <w:sz w:val="24"/>
                <w:szCs w:val="24"/>
              </w:rPr>
            </w:pPr>
            <w:r w:rsidRPr="00C01ED3">
              <w:rPr>
                <w:rFonts w:ascii="Times New Roman" w:hAnsi="Times New Roman"/>
                <w:b/>
                <w:sz w:val="24"/>
                <w:szCs w:val="24"/>
                <w:lang w:val="en-US"/>
              </w:rPr>
              <w:t>3</w:t>
            </w:r>
          </w:p>
          <w:p w:rsidR="00074A42" w:rsidRPr="00074A42" w:rsidRDefault="00074A42" w:rsidP="00CC3E0E">
            <w:pPr>
              <w:spacing w:after="0" w:line="240" w:lineRule="auto"/>
              <w:jc w:val="center"/>
              <w:rPr>
                <w:rFonts w:ascii="Times New Roman" w:hAnsi="Times New Roman"/>
                <w:b/>
                <w:sz w:val="24"/>
                <w:szCs w:val="24"/>
              </w:rPr>
            </w:pPr>
            <w:r>
              <w:rPr>
                <w:rFonts w:ascii="Times New Roman" w:hAnsi="Times New Roman"/>
                <w:b/>
                <w:sz w:val="24"/>
                <w:szCs w:val="24"/>
              </w:rPr>
              <w:t>(37,5%)</w:t>
            </w:r>
          </w:p>
        </w:tc>
        <w:tc>
          <w:tcPr>
            <w:tcW w:w="850" w:type="dxa"/>
            <w:tcBorders>
              <w:top w:val="single" w:sz="4" w:space="0" w:color="auto"/>
              <w:left w:val="single" w:sz="4" w:space="0" w:color="auto"/>
              <w:bottom w:val="single" w:sz="4" w:space="0" w:color="auto"/>
              <w:right w:val="single" w:sz="4" w:space="0" w:color="auto"/>
            </w:tcBorders>
          </w:tcPr>
          <w:p w:rsidR="000156D7" w:rsidRDefault="007C0146" w:rsidP="007C0146">
            <w:pPr>
              <w:spacing w:after="0" w:line="240" w:lineRule="auto"/>
              <w:jc w:val="center"/>
              <w:rPr>
                <w:rFonts w:ascii="Times New Roman" w:hAnsi="Times New Roman"/>
                <w:sz w:val="24"/>
                <w:szCs w:val="24"/>
              </w:rPr>
            </w:pPr>
            <w:r w:rsidRPr="007C0146">
              <w:rPr>
                <w:rFonts w:ascii="Times New Roman" w:hAnsi="Times New Roman"/>
                <w:sz w:val="24"/>
                <w:szCs w:val="24"/>
              </w:rPr>
              <w:t>3</w:t>
            </w:r>
          </w:p>
          <w:p w:rsidR="007C0146" w:rsidRPr="007C0146" w:rsidRDefault="007C0146" w:rsidP="007C0146">
            <w:pPr>
              <w:spacing w:after="0" w:line="240" w:lineRule="auto"/>
              <w:jc w:val="center"/>
              <w:rPr>
                <w:rFonts w:ascii="Times New Roman" w:hAnsi="Times New Roman"/>
                <w:sz w:val="24"/>
                <w:szCs w:val="24"/>
              </w:rPr>
            </w:pPr>
            <w:r>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0156D7" w:rsidRDefault="007C0146" w:rsidP="00CC3E0E">
            <w:pPr>
              <w:spacing w:after="0" w:line="240" w:lineRule="auto"/>
              <w:jc w:val="center"/>
              <w:rPr>
                <w:rFonts w:ascii="Times New Roman" w:hAnsi="Times New Roman"/>
                <w:b/>
                <w:sz w:val="24"/>
                <w:szCs w:val="24"/>
              </w:rPr>
            </w:pPr>
            <w:r>
              <w:rPr>
                <w:rFonts w:ascii="Times New Roman" w:hAnsi="Times New Roman"/>
                <w:b/>
                <w:sz w:val="24"/>
                <w:szCs w:val="24"/>
              </w:rPr>
              <w:t>4</w:t>
            </w:r>
          </w:p>
          <w:p w:rsidR="007C0146" w:rsidRPr="00C01ED3" w:rsidRDefault="007C0146" w:rsidP="00CC3E0E">
            <w:pPr>
              <w:spacing w:after="0" w:line="240" w:lineRule="auto"/>
              <w:jc w:val="center"/>
              <w:rPr>
                <w:rFonts w:ascii="Times New Roman" w:hAnsi="Times New Roman"/>
                <w:b/>
                <w:sz w:val="24"/>
                <w:szCs w:val="24"/>
              </w:rPr>
            </w:pPr>
            <w:r>
              <w:rPr>
                <w:rFonts w:ascii="Times New Roman" w:hAnsi="Times New Roman"/>
                <w:b/>
                <w:sz w:val="24"/>
                <w:szCs w:val="24"/>
              </w:rPr>
              <w:t>(66%)</w:t>
            </w:r>
          </w:p>
        </w:tc>
      </w:tr>
      <w:tr w:rsidR="000156D7" w:rsidRPr="00525F75" w:rsidTr="007C0146">
        <w:trPr>
          <w:trHeight w:val="270"/>
        </w:trPr>
        <w:tc>
          <w:tcPr>
            <w:tcW w:w="1384" w:type="dxa"/>
            <w:tcBorders>
              <w:top w:val="single" w:sz="4" w:space="0" w:color="auto"/>
              <w:left w:val="single" w:sz="4" w:space="0" w:color="auto"/>
              <w:bottom w:val="single" w:sz="4" w:space="0" w:color="auto"/>
              <w:right w:val="single" w:sz="4" w:space="0" w:color="auto"/>
            </w:tcBorders>
            <w:hideMark/>
          </w:tcPr>
          <w:p w:rsidR="000156D7" w:rsidRPr="00525F75" w:rsidRDefault="000156D7" w:rsidP="00CC3E0E">
            <w:pPr>
              <w:spacing w:after="0" w:line="240" w:lineRule="auto"/>
              <w:rPr>
                <w:rFonts w:ascii="Times New Roman" w:hAnsi="Times New Roman"/>
                <w:sz w:val="24"/>
                <w:szCs w:val="24"/>
              </w:rPr>
            </w:pPr>
            <w:r w:rsidRPr="00525F75">
              <w:rPr>
                <w:rFonts w:ascii="Times New Roman" w:hAnsi="Times New Roman"/>
                <w:sz w:val="24"/>
                <w:szCs w:val="24"/>
              </w:rPr>
              <w:t>Середній</w:t>
            </w:r>
          </w:p>
        </w:tc>
        <w:tc>
          <w:tcPr>
            <w:tcW w:w="1134"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3</w:t>
            </w:r>
          </w:p>
          <w:p w:rsidR="00F506E4" w:rsidRPr="00C01ED3" w:rsidRDefault="00F506E4"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(37</w:t>
            </w:r>
            <w:proofErr w:type="gramStart"/>
            <w:r w:rsidR="00C01ED3" w:rsidRPr="00C01ED3">
              <w:rPr>
                <w:rFonts w:ascii="Times New Roman" w:hAnsi="Times New Roman"/>
                <w:sz w:val="24"/>
                <w:szCs w:val="24"/>
              </w:rPr>
              <w:t>,5</w:t>
            </w:r>
            <w:proofErr w:type="gramEnd"/>
            <w:r w:rsidRPr="00C01ED3">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Pr="00B769CE" w:rsidRDefault="000156D7" w:rsidP="00CC3E0E">
            <w:pPr>
              <w:spacing w:after="0" w:line="240" w:lineRule="auto"/>
              <w:jc w:val="center"/>
              <w:rPr>
                <w:rFonts w:ascii="Times New Roman" w:hAnsi="Times New Roman"/>
                <w:b/>
                <w:sz w:val="24"/>
                <w:szCs w:val="24"/>
              </w:rPr>
            </w:pPr>
            <w:r w:rsidRPr="00B769CE">
              <w:rPr>
                <w:rFonts w:ascii="Times New Roman" w:hAnsi="Times New Roman"/>
                <w:b/>
                <w:sz w:val="24"/>
                <w:szCs w:val="24"/>
                <w:lang w:val="en-US"/>
              </w:rPr>
              <w:t>3</w:t>
            </w:r>
          </w:p>
          <w:p w:rsidR="00C01ED3" w:rsidRPr="00B769CE" w:rsidRDefault="00C01ED3" w:rsidP="00CC3E0E">
            <w:pPr>
              <w:spacing w:after="0" w:line="240" w:lineRule="auto"/>
              <w:jc w:val="center"/>
              <w:rPr>
                <w:rFonts w:ascii="Times New Roman" w:hAnsi="Times New Roman"/>
                <w:b/>
                <w:sz w:val="24"/>
                <w:szCs w:val="24"/>
              </w:rPr>
            </w:pPr>
            <w:r w:rsidRPr="00B769CE">
              <w:rPr>
                <w:rFonts w:ascii="Times New Roman" w:hAnsi="Times New Roman"/>
                <w:b/>
                <w:sz w:val="24"/>
                <w:szCs w:val="24"/>
                <w:lang w:val="en-US"/>
              </w:rPr>
              <w:t>(37</w:t>
            </w:r>
            <w:proofErr w:type="gramStart"/>
            <w:r w:rsidRPr="00B769CE">
              <w:rPr>
                <w:rFonts w:ascii="Times New Roman" w:hAnsi="Times New Roman"/>
                <w:b/>
                <w:sz w:val="24"/>
                <w:szCs w:val="24"/>
              </w:rPr>
              <w:t>,5</w:t>
            </w:r>
            <w:proofErr w:type="gramEnd"/>
            <w:r w:rsidRPr="00B769CE">
              <w:rPr>
                <w:rFonts w:ascii="Times New Roman" w:hAnsi="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0156D7" w:rsidRDefault="0016329D" w:rsidP="00CC3E0E">
            <w:pPr>
              <w:spacing w:after="0" w:line="240" w:lineRule="auto"/>
              <w:jc w:val="center"/>
              <w:rPr>
                <w:rFonts w:ascii="Times New Roman" w:hAnsi="Times New Roman"/>
                <w:sz w:val="24"/>
                <w:szCs w:val="24"/>
              </w:rPr>
            </w:pPr>
            <w:r w:rsidRPr="00C01ED3">
              <w:rPr>
                <w:rFonts w:ascii="Times New Roman" w:hAnsi="Times New Roman"/>
                <w:sz w:val="24"/>
                <w:szCs w:val="24"/>
                <w:lang w:val="en-US"/>
              </w:rPr>
              <w:t>2</w:t>
            </w:r>
          </w:p>
          <w:p w:rsidR="00B769CE" w:rsidRPr="00B769CE" w:rsidRDefault="00B769CE" w:rsidP="00CC3E0E">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156D7" w:rsidRDefault="000156D7" w:rsidP="00CC3E0E">
            <w:pPr>
              <w:spacing w:after="0" w:line="240" w:lineRule="auto"/>
              <w:jc w:val="center"/>
              <w:rPr>
                <w:rFonts w:ascii="Times New Roman" w:hAnsi="Times New Roman"/>
                <w:b/>
                <w:sz w:val="24"/>
                <w:szCs w:val="24"/>
              </w:rPr>
            </w:pPr>
            <w:r w:rsidRPr="00C01ED3">
              <w:rPr>
                <w:rFonts w:ascii="Times New Roman" w:hAnsi="Times New Roman"/>
                <w:b/>
                <w:sz w:val="24"/>
                <w:szCs w:val="24"/>
                <w:lang w:val="en-US"/>
              </w:rPr>
              <w:t>2</w:t>
            </w:r>
          </w:p>
          <w:p w:rsidR="00B769CE" w:rsidRPr="00B769CE" w:rsidRDefault="00B769CE" w:rsidP="00CC3E0E">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0156D7" w:rsidRDefault="000156D7" w:rsidP="00C01ED3">
            <w:pPr>
              <w:spacing w:after="0" w:line="240" w:lineRule="auto"/>
              <w:jc w:val="center"/>
              <w:rPr>
                <w:rFonts w:ascii="Times New Roman" w:hAnsi="Times New Roman"/>
                <w:sz w:val="24"/>
                <w:szCs w:val="24"/>
              </w:rPr>
            </w:pPr>
            <w:r w:rsidRPr="00C01ED3">
              <w:rPr>
                <w:rFonts w:ascii="Times New Roman" w:hAnsi="Times New Roman"/>
                <w:sz w:val="24"/>
                <w:szCs w:val="24"/>
                <w:lang w:val="en-US"/>
              </w:rPr>
              <w:t>2</w:t>
            </w:r>
          </w:p>
          <w:p w:rsidR="00B769CE" w:rsidRPr="00B769CE" w:rsidRDefault="00B769CE" w:rsidP="00C01ED3">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156D7" w:rsidRDefault="000156D7" w:rsidP="00CC3E0E">
            <w:pPr>
              <w:spacing w:after="0" w:line="240" w:lineRule="auto"/>
              <w:jc w:val="center"/>
              <w:rPr>
                <w:rFonts w:ascii="Times New Roman" w:hAnsi="Times New Roman"/>
                <w:b/>
                <w:sz w:val="24"/>
                <w:szCs w:val="24"/>
              </w:rPr>
            </w:pPr>
            <w:r w:rsidRPr="00C01ED3">
              <w:rPr>
                <w:rFonts w:ascii="Times New Roman" w:hAnsi="Times New Roman"/>
                <w:b/>
                <w:sz w:val="24"/>
                <w:szCs w:val="24"/>
                <w:lang w:val="en-US"/>
              </w:rPr>
              <w:t>3</w:t>
            </w:r>
          </w:p>
          <w:p w:rsidR="00074A42" w:rsidRPr="00074A42" w:rsidRDefault="00074A42" w:rsidP="00CC3E0E">
            <w:pPr>
              <w:spacing w:after="0" w:line="240" w:lineRule="auto"/>
              <w:jc w:val="center"/>
              <w:rPr>
                <w:rFonts w:ascii="Times New Roman" w:hAnsi="Times New Roman"/>
                <w:b/>
                <w:sz w:val="24"/>
                <w:szCs w:val="24"/>
              </w:rPr>
            </w:pPr>
            <w:r>
              <w:rPr>
                <w:rFonts w:ascii="Times New Roman" w:hAnsi="Times New Roman"/>
                <w:b/>
                <w:sz w:val="24"/>
                <w:szCs w:val="24"/>
              </w:rPr>
              <w:t>(37,5%)</w:t>
            </w:r>
          </w:p>
        </w:tc>
        <w:tc>
          <w:tcPr>
            <w:tcW w:w="850" w:type="dxa"/>
            <w:tcBorders>
              <w:top w:val="single" w:sz="4" w:space="0" w:color="auto"/>
              <w:left w:val="single" w:sz="4" w:space="0" w:color="auto"/>
              <w:bottom w:val="single" w:sz="4" w:space="0" w:color="auto"/>
              <w:right w:val="single" w:sz="4" w:space="0" w:color="auto"/>
            </w:tcBorders>
          </w:tcPr>
          <w:p w:rsidR="000156D7" w:rsidRPr="007C0146" w:rsidRDefault="000156D7" w:rsidP="00CC3E0E">
            <w:pPr>
              <w:spacing w:after="0" w:line="240" w:lineRule="auto"/>
              <w:jc w:val="center"/>
              <w:rPr>
                <w:rFonts w:ascii="Times New Roman" w:hAnsi="Times New Roman"/>
                <w:sz w:val="24"/>
                <w:szCs w:val="24"/>
              </w:rPr>
            </w:pPr>
          </w:p>
          <w:p w:rsidR="000156D7" w:rsidRPr="007C0146" w:rsidRDefault="007C0146" w:rsidP="00525F75">
            <w:pPr>
              <w:spacing w:after="0" w:line="240" w:lineRule="auto"/>
              <w:jc w:val="center"/>
              <w:rPr>
                <w:rFonts w:ascii="Times New Roman" w:hAnsi="Times New Roman"/>
                <w:sz w:val="24"/>
                <w:szCs w:val="24"/>
              </w:rPr>
            </w:pPr>
            <w:r w:rsidRPr="007C01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156D7" w:rsidRDefault="007C0146" w:rsidP="00CC3E0E">
            <w:pPr>
              <w:spacing w:after="0" w:line="240" w:lineRule="auto"/>
              <w:jc w:val="center"/>
              <w:rPr>
                <w:rFonts w:ascii="Times New Roman" w:hAnsi="Times New Roman"/>
                <w:b/>
                <w:sz w:val="24"/>
                <w:szCs w:val="24"/>
              </w:rPr>
            </w:pPr>
            <w:r>
              <w:rPr>
                <w:rFonts w:ascii="Times New Roman" w:hAnsi="Times New Roman"/>
                <w:b/>
                <w:sz w:val="24"/>
                <w:szCs w:val="24"/>
              </w:rPr>
              <w:t>1</w:t>
            </w:r>
          </w:p>
          <w:p w:rsidR="007C0146" w:rsidRPr="00C01ED3" w:rsidRDefault="007C0146" w:rsidP="00CC3E0E">
            <w:pPr>
              <w:spacing w:after="0" w:line="240" w:lineRule="auto"/>
              <w:jc w:val="center"/>
              <w:rPr>
                <w:rFonts w:ascii="Times New Roman" w:hAnsi="Times New Roman"/>
                <w:b/>
                <w:sz w:val="24"/>
                <w:szCs w:val="24"/>
              </w:rPr>
            </w:pPr>
            <w:r>
              <w:rPr>
                <w:rFonts w:ascii="Times New Roman" w:hAnsi="Times New Roman"/>
                <w:b/>
                <w:sz w:val="24"/>
                <w:szCs w:val="24"/>
              </w:rPr>
              <w:t>(17%)</w:t>
            </w:r>
          </w:p>
        </w:tc>
      </w:tr>
      <w:tr w:rsidR="000156D7" w:rsidRPr="00525F75" w:rsidTr="007C0146">
        <w:tc>
          <w:tcPr>
            <w:tcW w:w="1384" w:type="dxa"/>
            <w:tcBorders>
              <w:top w:val="single" w:sz="4" w:space="0" w:color="auto"/>
              <w:left w:val="single" w:sz="4" w:space="0" w:color="auto"/>
              <w:bottom w:val="single" w:sz="4" w:space="0" w:color="auto"/>
              <w:right w:val="single" w:sz="4" w:space="0" w:color="auto"/>
            </w:tcBorders>
            <w:hideMark/>
          </w:tcPr>
          <w:p w:rsidR="000156D7" w:rsidRPr="00525F75" w:rsidRDefault="000156D7" w:rsidP="00CC3E0E">
            <w:pPr>
              <w:spacing w:after="0" w:line="240" w:lineRule="auto"/>
              <w:rPr>
                <w:rFonts w:ascii="Times New Roman" w:hAnsi="Times New Roman"/>
                <w:sz w:val="24"/>
                <w:szCs w:val="24"/>
              </w:rPr>
            </w:pPr>
            <w:r>
              <w:rPr>
                <w:rFonts w:ascii="Times New Roman" w:hAnsi="Times New Roman"/>
                <w:sz w:val="24"/>
                <w:szCs w:val="24"/>
              </w:rPr>
              <w:t>Початко</w:t>
            </w:r>
            <w:r w:rsidRPr="00525F75">
              <w:rPr>
                <w:rFonts w:ascii="Times New Roman" w:hAnsi="Times New Roman"/>
                <w:sz w:val="24"/>
                <w:szCs w:val="24"/>
              </w:rPr>
              <w:t xml:space="preserve">вий </w:t>
            </w:r>
          </w:p>
        </w:tc>
        <w:tc>
          <w:tcPr>
            <w:tcW w:w="1134"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Pr="00B769CE" w:rsidRDefault="000156D7" w:rsidP="00CC3E0E">
            <w:pPr>
              <w:spacing w:after="0" w:line="240" w:lineRule="auto"/>
              <w:jc w:val="center"/>
              <w:rPr>
                <w:rFonts w:ascii="Times New Roman" w:hAnsi="Times New Roman"/>
                <w:b/>
                <w:sz w:val="24"/>
                <w:szCs w:val="24"/>
                <w:lang w:val="en-US"/>
              </w:rPr>
            </w:pPr>
            <w:r w:rsidRPr="00B769CE">
              <w:rPr>
                <w:rFonts w:ascii="Times New Roman" w:hAnsi="Times New Roman"/>
                <w:b/>
                <w:sz w:val="24"/>
                <w:szCs w:val="24"/>
                <w:lang w:val="en-US"/>
              </w:rPr>
              <w:t>1</w:t>
            </w:r>
          </w:p>
          <w:p w:rsidR="00C01ED3" w:rsidRPr="00B769CE" w:rsidRDefault="00C01ED3" w:rsidP="00CC3E0E">
            <w:pPr>
              <w:spacing w:after="0" w:line="240" w:lineRule="auto"/>
              <w:jc w:val="center"/>
              <w:rPr>
                <w:rFonts w:ascii="Times New Roman" w:hAnsi="Times New Roman"/>
                <w:b/>
                <w:sz w:val="24"/>
                <w:szCs w:val="24"/>
                <w:lang w:val="en-US"/>
              </w:rPr>
            </w:pPr>
            <w:r w:rsidRPr="00B769CE">
              <w:rPr>
                <w:rFonts w:ascii="Times New Roman" w:hAnsi="Times New Roman"/>
                <w:b/>
                <w:sz w:val="24"/>
                <w:szCs w:val="24"/>
                <w:lang w:val="en-US"/>
              </w:rPr>
              <w:t>(1</w:t>
            </w:r>
            <w:r w:rsidRPr="00B769CE">
              <w:rPr>
                <w:rFonts w:ascii="Times New Roman" w:hAnsi="Times New Roman"/>
                <w:b/>
                <w:sz w:val="24"/>
                <w:szCs w:val="24"/>
              </w:rPr>
              <w:t>2</w:t>
            </w:r>
            <w:proofErr w:type="gramStart"/>
            <w:r w:rsidRPr="00B769CE">
              <w:rPr>
                <w:rFonts w:ascii="Times New Roman" w:hAnsi="Times New Roman"/>
                <w:b/>
                <w:sz w:val="24"/>
                <w:szCs w:val="24"/>
              </w:rPr>
              <w:t>,5</w:t>
            </w:r>
            <w:proofErr w:type="gramEnd"/>
            <w:r w:rsidRPr="00B769CE">
              <w:rPr>
                <w:rFonts w:ascii="Times New Roman" w:hAnsi="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0156D7" w:rsidRPr="00C01ED3" w:rsidRDefault="0016329D" w:rsidP="00CC3E0E">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b/>
                <w:sz w:val="24"/>
                <w:szCs w:val="24"/>
                <w:lang w:val="en-US"/>
              </w:rPr>
            </w:pPr>
            <w:r w:rsidRPr="00C01ED3">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01ED3">
            <w:pPr>
              <w:spacing w:after="0" w:line="240" w:lineRule="auto"/>
              <w:jc w:val="center"/>
              <w:rPr>
                <w:rFonts w:ascii="Times New Roman" w:hAnsi="Times New Roman"/>
                <w:sz w:val="24"/>
                <w:szCs w:val="24"/>
                <w:lang w:val="en-US"/>
              </w:rPr>
            </w:pPr>
            <w:r w:rsidRPr="00C01ED3">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156D7" w:rsidRPr="00C01ED3" w:rsidRDefault="000156D7" w:rsidP="00CC3E0E">
            <w:pPr>
              <w:spacing w:after="0" w:line="240" w:lineRule="auto"/>
              <w:jc w:val="center"/>
              <w:rPr>
                <w:rFonts w:ascii="Times New Roman" w:hAnsi="Times New Roman"/>
                <w:b/>
                <w:sz w:val="24"/>
                <w:szCs w:val="24"/>
                <w:lang w:val="en-US"/>
              </w:rPr>
            </w:pPr>
            <w:r w:rsidRPr="00C01ED3">
              <w:rPr>
                <w:rFonts w:ascii="Times New Roman" w:hAnsi="Times New Roman"/>
                <w:b/>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0156D7" w:rsidRPr="007C0146" w:rsidRDefault="007C0146" w:rsidP="007C0146">
            <w:pPr>
              <w:spacing w:after="0" w:line="240" w:lineRule="auto"/>
              <w:jc w:val="center"/>
              <w:rPr>
                <w:rFonts w:ascii="Times New Roman" w:hAnsi="Times New Roman"/>
                <w:sz w:val="24"/>
                <w:szCs w:val="24"/>
              </w:rPr>
            </w:pPr>
            <w:r w:rsidRPr="007C01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156D7" w:rsidRPr="00C01ED3" w:rsidRDefault="007C0146" w:rsidP="00CC3E0E">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707CBA" w:rsidRDefault="00707CBA" w:rsidP="00707CBA">
      <w:pPr>
        <w:spacing w:after="0" w:line="240" w:lineRule="auto"/>
        <w:rPr>
          <w:rFonts w:ascii="Times New Roman" w:hAnsi="Times New Roman"/>
          <w:sz w:val="28"/>
          <w:szCs w:val="28"/>
        </w:rPr>
      </w:pPr>
    </w:p>
    <w:p w:rsidR="00241FD0" w:rsidRPr="00AF1724" w:rsidRDefault="00707CBA" w:rsidP="00AF1724">
      <w:pPr>
        <w:spacing w:after="0" w:line="240" w:lineRule="auto"/>
        <w:rPr>
          <w:rFonts w:ascii="Times New Roman" w:hAnsi="Times New Roman"/>
          <w:sz w:val="28"/>
          <w:szCs w:val="28"/>
        </w:rPr>
      </w:pPr>
      <w:r w:rsidRPr="00C3015C">
        <w:rPr>
          <w:rFonts w:ascii="Times New Roman" w:hAnsi="Times New Roman"/>
          <w:sz w:val="28"/>
          <w:szCs w:val="28"/>
        </w:rPr>
        <w:lastRenderedPageBreak/>
        <w:t>За результатами ДПА</w:t>
      </w:r>
      <w:r>
        <w:rPr>
          <w:rFonts w:ascii="Times New Roman" w:hAnsi="Times New Roman"/>
          <w:sz w:val="28"/>
          <w:szCs w:val="28"/>
        </w:rPr>
        <w:t xml:space="preserve">(ЗНО) </w:t>
      </w:r>
      <w:r w:rsidRPr="00C3015C">
        <w:rPr>
          <w:rFonts w:ascii="Times New Roman" w:hAnsi="Times New Roman"/>
          <w:sz w:val="28"/>
          <w:szCs w:val="28"/>
        </w:rPr>
        <w:t xml:space="preserve"> з </w:t>
      </w:r>
      <w:r>
        <w:rPr>
          <w:rFonts w:ascii="Times New Roman" w:hAnsi="Times New Roman"/>
          <w:sz w:val="28"/>
          <w:szCs w:val="28"/>
        </w:rPr>
        <w:t xml:space="preserve">української мови  якісний показник 50% (за рік 62,5%), із історії України – 62,5% (за рік – 75%), з математики – 0% (за рік – 0%), з географії - </w:t>
      </w:r>
      <w:r w:rsidR="007C0146">
        <w:rPr>
          <w:rFonts w:ascii="Times New Roman" w:hAnsi="Times New Roman"/>
          <w:sz w:val="28"/>
          <w:szCs w:val="28"/>
        </w:rPr>
        <w:t>83</w:t>
      </w:r>
      <w:r>
        <w:rPr>
          <w:rFonts w:ascii="Times New Roman" w:hAnsi="Times New Roman"/>
          <w:sz w:val="28"/>
          <w:szCs w:val="28"/>
        </w:rPr>
        <w:t xml:space="preserve">% (за рік </w:t>
      </w:r>
      <w:r w:rsidR="007C0146">
        <w:rPr>
          <w:rFonts w:ascii="Times New Roman" w:hAnsi="Times New Roman"/>
          <w:sz w:val="28"/>
          <w:szCs w:val="28"/>
        </w:rPr>
        <w:t xml:space="preserve"> 100</w:t>
      </w:r>
      <w:r>
        <w:rPr>
          <w:rFonts w:ascii="Times New Roman" w:hAnsi="Times New Roman"/>
          <w:sz w:val="28"/>
          <w:szCs w:val="28"/>
        </w:rPr>
        <w:t xml:space="preserve">%). </w:t>
      </w:r>
    </w:p>
    <w:p w:rsidR="00241FD0" w:rsidRPr="005B6AEC" w:rsidRDefault="00241FD0" w:rsidP="00241FD0">
      <w:pPr>
        <w:spacing w:after="0" w:line="240" w:lineRule="auto"/>
        <w:rPr>
          <w:rFonts w:ascii="Times New Roman" w:hAnsi="Times New Roman"/>
          <w:b/>
          <w:i/>
          <w:sz w:val="28"/>
          <w:szCs w:val="28"/>
        </w:rPr>
      </w:pPr>
      <w:r w:rsidRPr="005B6AEC">
        <w:rPr>
          <w:rFonts w:ascii="Times New Roman" w:hAnsi="Times New Roman"/>
          <w:b/>
          <w:i/>
          <w:sz w:val="28"/>
          <w:szCs w:val="28"/>
        </w:rPr>
        <w:t>Результативність участі учнів в олімпіадах, конкурсах, турнірах</w:t>
      </w:r>
    </w:p>
    <w:p w:rsidR="00241FD0" w:rsidRPr="00EB0C36" w:rsidRDefault="00EB0C36" w:rsidP="00EB0C36">
      <w:pPr>
        <w:spacing w:after="0" w:line="240" w:lineRule="auto"/>
        <w:rPr>
          <w:rFonts w:ascii="Times New Roman" w:hAnsi="Times New Roman"/>
          <w:b/>
          <w:sz w:val="28"/>
          <w:szCs w:val="28"/>
        </w:rPr>
      </w:pPr>
      <w:r w:rsidRPr="00EB0C36">
        <w:rPr>
          <w:rFonts w:ascii="Times New Roman" w:hAnsi="Times New Roman"/>
          <w:sz w:val="28"/>
          <w:szCs w:val="28"/>
        </w:rPr>
        <w:t>В школі ведеться певна робота з обдарованими дітьми. Учні школи брали участь у різних конкурсах, олімпіадах.</w:t>
      </w:r>
    </w:p>
    <w:p w:rsidR="00241FD0" w:rsidRPr="005B6AEC" w:rsidRDefault="00241FD0" w:rsidP="00241FD0">
      <w:pPr>
        <w:widowControl w:val="0"/>
        <w:spacing w:before="100" w:beforeAutospacing="1" w:after="0" w:line="240" w:lineRule="auto"/>
        <w:contextualSpacing/>
        <w:jc w:val="both"/>
        <w:rPr>
          <w:rFonts w:ascii="Times New Roman" w:hAnsi="Times New Roman"/>
          <w:b/>
          <w:sz w:val="28"/>
        </w:rPr>
      </w:pPr>
      <w:r w:rsidRPr="005B6AEC">
        <w:rPr>
          <w:rFonts w:ascii="Times New Roman" w:hAnsi="Times New Roman"/>
          <w:b/>
          <w:sz w:val="28"/>
        </w:rPr>
        <w:t xml:space="preserve">Рейтинг школи щодо участі в ІІ етапі </w:t>
      </w:r>
    </w:p>
    <w:p w:rsidR="00140526" w:rsidRPr="001476B4" w:rsidRDefault="00241FD0" w:rsidP="001476B4">
      <w:pPr>
        <w:widowControl w:val="0"/>
        <w:spacing w:before="100" w:beforeAutospacing="1" w:after="0" w:line="240" w:lineRule="auto"/>
        <w:contextualSpacing/>
        <w:jc w:val="both"/>
        <w:rPr>
          <w:rFonts w:ascii="Times New Roman" w:hAnsi="Times New Roman"/>
          <w:b/>
          <w:sz w:val="28"/>
        </w:rPr>
      </w:pPr>
      <w:r w:rsidRPr="005B6AEC">
        <w:rPr>
          <w:rFonts w:ascii="Times New Roman" w:hAnsi="Times New Roman"/>
          <w:b/>
          <w:sz w:val="28"/>
        </w:rPr>
        <w:t>Всеукраїнських учнівських олімпіад з базових дисциплін</w:t>
      </w:r>
    </w:p>
    <w:p w:rsidR="00140526" w:rsidRPr="005B6AEC" w:rsidRDefault="00140526" w:rsidP="00241FD0">
      <w:pPr>
        <w:pStyle w:val="11"/>
        <w:widowControl w:val="0"/>
        <w:spacing w:after="0" w:line="240" w:lineRule="auto"/>
        <w:ind w:left="0"/>
        <w:jc w:val="both"/>
        <w:rPr>
          <w:rFonts w:ascii="Times New Roman" w:hAnsi="Times New Roman"/>
          <w:b/>
          <w:sz w:val="28"/>
          <w:szCs w:val="24"/>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129"/>
        <w:gridCol w:w="1181"/>
        <w:gridCol w:w="1312"/>
        <w:gridCol w:w="1181"/>
        <w:gridCol w:w="1384"/>
      </w:tblGrid>
      <w:tr w:rsidR="00BF62E7" w:rsidRPr="005B6AEC" w:rsidTr="00241FD0">
        <w:trPr>
          <w:trHeight w:val="1104"/>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Навчальний рік</w:t>
            </w:r>
          </w:p>
        </w:tc>
        <w:tc>
          <w:tcPr>
            <w:tcW w:w="1129" w:type="dxa"/>
          </w:tcPr>
          <w:p w:rsidR="00BF62E7" w:rsidRPr="005B6AEC" w:rsidRDefault="00BF62E7" w:rsidP="00CC3E0E">
            <w:pPr>
              <w:spacing w:after="0" w:line="240" w:lineRule="auto"/>
              <w:jc w:val="both"/>
              <w:rPr>
                <w:rFonts w:ascii="Times New Roman" w:hAnsi="Times New Roman"/>
                <w:b/>
                <w:sz w:val="28"/>
                <w:szCs w:val="28"/>
              </w:rPr>
            </w:pPr>
            <w:r w:rsidRPr="005B6AEC">
              <w:rPr>
                <w:rFonts w:ascii="Times New Roman" w:hAnsi="Times New Roman"/>
                <w:b/>
                <w:sz w:val="28"/>
                <w:szCs w:val="28"/>
              </w:rPr>
              <w:t>2013-2014</w:t>
            </w:r>
          </w:p>
        </w:tc>
        <w:tc>
          <w:tcPr>
            <w:tcW w:w="1181" w:type="dxa"/>
          </w:tcPr>
          <w:p w:rsidR="00BF62E7" w:rsidRPr="005B6AEC" w:rsidRDefault="00BF62E7" w:rsidP="00CC3E0E">
            <w:pPr>
              <w:spacing w:after="0" w:line="240" w:lineRule="auto"/>
              <w:jc w:val="both"/>
              <w:rPr>
                <w:rFonts w:ascii="Times New Roman" w:hAnsi="Times New Roman"/>
                <w:b/>
                <w:sz w:val="28"/>
                <w:szCs w:val="28"/>
              </w:rPr>
            </w:pPr>
            <w:r w:rsidRPr="005B6AEC">
              <w:rPr>
                <w:rFonts w:ascii="Times New Roman" w:hAnsi="Times New Roman"/>
                <w:b/>
                <w:sz w:val="28"/>
                <w:szCs w:val="28"/>
              </w:rPr>
              <w:t>2014-2015</w:t>
            </w:r>
          </w:p>
        </w:tc>
        <w:tc>
          <w:tcPr>
            <w:tcW w:w="1312" w:type="dxa"/>
          </w:tcPr>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2015</w:t>
            </w:r>
            <w:r w:rsidRPr="005B6AEC">
              <w:rPr>
                <w:rFonts w:ascii="Times New Roman" w:hAnsi="Times New Roman"/>
                <w:b/>
                <w:sz w:val="28"/>
                <w:szCs w:val="28"/>
              </w:rPr>
              <w:t xml:space="preserve"> – </w:t>
            </w:r>
          </w:p>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2016</w:t>
            </w:r>
          </w:p>
        </w:tc>
        <w:tc>
          <w:tcPr>
            <w:tcW w:w="1181" w:type="dxa"/>
          </w:tcPr>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2016</w:t>
            </w:r>
            <w:r w:rsidRPr="005B6AEC">
              <w:rPr>
                <w:rFonts w:ascii="Times New Roman" w:hAnsi="Times New Roman"/>
                <w:b/>
                <w:sz w:val="28"/>
                <w:szCs w:val="28"/>
              </w:rPr>
              <w:t xml:space="preserve"> – </w:t>
            </w:r>
          </w:p>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2017</w:t>
            </w:r>
          </w:p>
        </w:tc>
        <w:tc>
          <w:tcPr>
            <w:tcW w:w="1384" w:type="dxa"/>
          </w:tcPr>
          <w:p w:rsidR="00BF62E7" w:rsidRPr="005B6AEC" w:rsidRDefault="00BF62E7" w:rsidP="00140526">
            <w:pPr>
              <w:spacing w:after="0" w:line="240" w:lineRule="auto"/>
              <w:jc w:val="both"/>
              <w:rPr>
                <w:rFonts w:ascii="Times New Roman" w:hAnsi="Times New Roman"/>
                <w:b/>
                <w:sz w:val="28"/>
                <w:szCs w:val="28"/>
              </w:rPr>
            </w:pPr>
            <w:r>
              <w:rPr>
                <w:rFonts w:ascii="Times New Roman" w:hAnsi="Times New Roman"/>
                <w:b/>
                <w:sz w:val="28"/>
                <w:szCs w:val="28"/>
              </w:rPr>
              <w:t>2017-2018</w:t>
            </w:r>
          </w:p>
        </w:tc>
      </w:tr>
      <w:tr w:rsidR="00BF62E7" w:rsidRPr="005B6AEC" w:rsidTr="00241FD0">
        <w:trPr>
          <w:trHeight w:val="901"/>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учасників</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65</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43</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53</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43</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36</w:t>
            </w:r>
          </w:p>
        </w:tc>
      </w:tr>
      <w:tr w:rsidR="00BF62E7" w:rsidRPr="005B6AEC" w:rsidTr="00241FD0">
        <w:trPr>
          <w:trHeight w:val="915"/>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призерів</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8</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6</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17</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5</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3</w:t>
            </w:r>
          </w:p>
        </w:tc>
      </w:tr>
      <w:tr w:rsidR="00BF62E7" w:rsidRPr="005B6AEC" w:rsidTr="00241FD0">
        <w:trPr>
          <w:trHeight w:val="538"/>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4</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3</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1</w:t>
            </w:r>
          </w:p>
        </w:tc>
        <w:tc>
          <w:tcPr>
            <w:tcW w:w="1384" w:type="dxa"/>
          </w:tcPr>
          <w:p w:rsidR="00BF62E7" w:rsidRPr="005B6AEC" w:rsidRDefault="00BF62E7"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BF62E7" w:rsidRPr="005B6AEC" w:rsidTr="00241FD0">
        <w:trPr>
          <w:trHeight w:val="552"/>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7</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0</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1</w:t>
            </w:r>
          </w:p>
        </w:tc>
      </w:tr>
      <w:tr w:rsidR="00BF62E7" w:rsidRPr="005B6AEC" w:rsidTr="00241FD0">
        <w:trPr>
          <w:trHeight w:val="552"/>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ІІІ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7</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4</w:t>
            </w:r>
          </w:p>
        </w:tc>
        <w:tc>
          <w:tcPr>
            <w:tcW w:w="1384" w:type="dxa"/>
          </w:tcPr>
          <w:p w:rsidR="00BF62E7" w:rsidRPr="005B6AEC" w:rsidRDefault="00BF62E7" w:rsidP="00241FD0">
            <w:pPr>
              <w:spacing w:after="0" w:line="240" w:lineRule="auto"/>
              <w:jc w:val="center"/>
              <w:rPr>
                <w:rFonts w:ascii="Times New Roman" w:hAnsi="Times New Roman"/>
                <w:sz w:val="28"/>
                <w:szCs w:val="28"/>
              </w:rPr>
            </w:pPr>
            <w:r>
              <w:rPr>
                <w:rFonts w:ascii="Times New Roman" w:hAnsi="Times New Roman"/>
                <w:sz w:val="28"/>
                <w:szCs w:val="28"/>
              </w:rPr>
              <w:t>2</w:t>
            </w:r>
          </w:p>
        </w:tc>
      </w:tr>
    </w:tbl>
    <w:p w:rsidR="00241FD0" w:rsidRPr="005B6AEC" w:rsidRDefault="00241FD0" w:rsidP="00241FD0">
      <w:pPr>
        <w:spacing w:after="0" w:line="240" w:lineRule="auto"/>
        <w:rPr>
          <w:rFonts w:ascii="Times New Roman" w:hAnsi="Times New Roman"/>
          <w:b/>
          <w:sz w:val="28"/>
          <w:szCs w:val="28"/>
        </w:rPr>
      </w:pPr>
    </w:p>
    <w:p w:rsidR="00241FD0" w:rsidRPr="005B6AEC" w:rsidRDefault="00241FD0" w:rsidP="00241FD0">
      <w:pPr>
        <w:spacing w:after="0" w:line="240" w:lineRule="auto"/>
        <w:rPr>
          <w:rFonts w:ascii="Times New Roman" w:hAnsi="Times New Roman"/>
          <w:b/>
          <w:sz w:val="28"/>
          <w:szCs w:val="28"/>
        </w:rPr>
      </w:pPr>
      <w:r w:rsidRPr="005B6AEC">
        <w:rPr>
          <w:rFonts w:ascii="Times New Roman" w:hAnsi="Times New Roman"/>
          <w:b/>
          <w:sz w:val="28"/>
          <w:szCs w:val="28"/>
        </w:rPr>
        <w:t xml:space="preserve">Результати ІІ етапу  Міжнародного конкурсу з української мови   </w:t>
      </w:r>
    </w:p>
    <w:p w:rsidR="00241FD0" w:rsidRPr="005B6AEC" w:rsidRDefault="00241FD0" w:rsidP="00241FD0">
      <w:pPr>
        <w:spacing w:after="0" w:line="240" w:lineRule="auto"/>
        <w:rPr>
          <w:rFonts w:ascii="Times New Roman" w:hAnsi="Times New Roman"/>
          <w:b/>
          <w:sz w:val="28"/>
          <w:szCs w:val="28"/>
        </w:rPr>
      </w:pPr>
      <w:r w:rsidRPr="005B6AEC">
        <w:rPr>
          <w:rFonts w:ascii="Times New Roman" w:hAnsi="Times New Roman"/>
          <w:b/>
          <w:sz w:val="28"/>
          <w:szCs w:val="28"/>
        </w:rPr>
        <w:t xml:space="preserve"> імені П. </w:t>
      </w:r>
      <w:proofErr w:type="spellStart"/>
      <w:r w:rsidRPr="005B6AEC">
        <w:rPr>
          <w:rFonts w:ascii="Times New Roman" w:hAnsi="Times New Roman"/>
          <w:b/>
          <w:sz w:val="28"/>
          <w:szCs w:val="28"/>
        </w:rPr>
        <w:t>Яцика</w:t>
      </w:r>
      <w:proofErr w:type="spellEnd"/>
      <w:r w:rsidRPr="005B6AEC">
        <w:rPr>
          <w:rFonts w:ascii="Times New Roman" w:hAnsi="Times New Roman"/>
          <w:b/>
          <w:sz w:val="28"/>
          <w:szCs w:val="28"/>
        </w:rPr>
        <w:t xml:space="preserve"> </w:t>
      </w:r>
    </w:p>
    <w:p w:rsidR="00241FD0" w:rsidRPr="005B6AEC" w:rsidRDefault="00241FD0" w:rsidP="00241FD0">
      <w:pPr>
        <w:spacing w:after="0" w:line="240" w:lineRule="auto"/>
        <w:rPr>
          <w:rFonts w:ascii="Times New Roman" w:hAnsi="Times New Roman"/>
          <w:b/>
          <w:sz w:val="28"/>
          <w:szCs w:val="2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129"/>
        <w:gridCol w:w="1181"/>
        <w:gridCol w:w="1312"/>
        <w:gridCol w:w="1181"/>
        <w:gridCol w:w="1384"/>
      </w:tblGrid>
      <w:tr w:rsidR="00BF62E7" w:rsidRPr="005B6AEC" w:rsidTr="00241FD0">
        <w:trPr>
          <w:trHeight w:val="845"/>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Навчальний рік</w:t>
            </w:r>
          </w:p>
        </w:tc>
        <w:tc>
          <w:tcPr>
            <w:tcW w:w="1129" w:type="dxa"/>
          </w:tcPr>
          <w:p w:rsidR="00BF62E7" w:rsidRPr="005B6AEC" w:rsidRDefault="00BF62E7" w:rsidP="00CC3E0E">
            <w:pPr>
              <w:spacing w:after="0" w:line="240" w:lineRule="auto"/>
              <w:jc w:val="both"/>
              <w:rPr>
                <w:rFonts w:ascii="Times New Roman" w:hAnsi="Times New Roman"/>
                <w:b/>
                <w:sz w:val="28"/>
                <w:szCs w:val="28"/>
              </w:rPr>
            </w:pPr>
            <w:r w:rsidRPr="005B6AEC">
              <w:rPr>
                <w:rFonts w:ascii="Times New Roman" w:hAnsi="Times New Roman"/>
                <w:b/>
                <w:sz w:val="28"/>
                <w:szCs w:val="28"/>
              </w:rPr>
              <w:t>2013-2014</w:t>
            </w:r>
          </w:p>
        </w:tc>
        <w:tc>
          <w:tcPr>
            <w:tcW w:w="1181" w:type="dxa"/>
          </w:tcPr>
          <w:p w:rsidR="00BF62E7" w:rsidRPr="005B6AEC" w:rsidRDefault="00BF62E7" w:rsidP="00CC3E0E">
            <w:pPr>
              <w:spacing w:after="0" w:line="240" w:lineRule="auto"/>
              <w:jc w:val="both"/>
              <w:rPr>
                <w:rFonts w:ascii="Times New Roman" w:hAnsi="Times New Roman"/>
                <w:b/>
                <w:sz w:val="28"/>
                <w:szCs w:val="28"/>
              </w:rPr>
            </w:pPr>
            <w:r w:rsidRPr="005B6AEC">
              <w:rPr>
                <w:rFonts w:ascii="Times New Roman" w:hAnsi="Times New Roman"/>
                <w:b/>
                <w:sz w:val="28"/>
                <w:szCs w:val="28"/>
              </w:rPr>
              <w:t>2014-2015</w:t>
            </w:r>
          </w:p>
        </w:tc>
        <w:tc>
          <w:tcPr>
            <w:tcW w:w="1312" w:type="dxa"/>
          </w:tcPr>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2015-2016</w:t>
            </w:r>
          </w:p>
        </w:tc>
        <w:tc>
          <w:tcPr>
            <w:tcW w:w="1181" w:type="dxa"/>
          </w:tcPr>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2016</w:t>
            </w:r>
            <w:r w:rsidRPr="005B6AEC">
              <w:rPr>
                <w:rFonts w:ascii="Times New Roman" w:hAnsi="Times New Roman"/>
                <w:b/>
                <w:sz w:val="28"/>
                <w:szCs w:val="28"/>
              </w:rPr>
              <w:t xml:space="preserve"> – </w:t>
            </w:r>
          </w:p>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2017</w:t>
            </w:r>
          </w:p>
        </w:tc>
        <w:tc>
          <w:tcPr>
            <w:tcW w:w="1384" w:type="dxa"/>
          </w:tcPr>
          <w:p w:rsidR="00BF62E7" w:rsidRPr="005B6AEC" w:rsidRDefault="00BF62E7" w:rsidP="00062427">
            <w:pPr>
              <w:spacing w:after="0" w:line="240" w:lineRule="auto"/>
              <w:jc w:val="both"/>
              <w:rPr>
                <w:rFonts w:ascii="Times New Roman" w:hAnsi="Times New Roman"/>
                <w:b/>
                <w:sz w:val="28"/>
                <w:szCs w:val="28"/>
              </w:rPr>
            </w:pPr>
            <w:r>
              <w:rPr>
                <w:rFonts w:ascii="Times New Roman" w:hAnsi="Times New Roman"/>
                <w:b/>
                <w:sz w:val="28"/>
                <w:szCs w:val="28"/>
              </w:rPr>
              <w:t>2017-2018</w:t>
            </w:r>
          </w:p>
        </w:tc>
      </w:tr>
      <w:tr w:rsidR="00BF62E7" w:rsidRPr="005B6AEC" w:rsidTr="00241FD0">
        <w:trPr>
          <w:trHeight w:val="901"/>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учасників</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3</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3</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3</w:t>
            </w:r>
          </w:p>
        </w:tc>
      </w:tr>
      <w:tr w:rsidR="00BF62E7" w:rsidRPr="005B6AEC" w:rsidTr="00241FD0">
        <w:trPr>
          <w:trHeight w:val="915"/>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призерів</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1</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1</w:t>
            </w:r>
          </w:p>
        </w:tc>
      </w:tr>
      <w:tr w:rsidR="00BF62E7" w:rsidRPr="005B6AEC" w:rsidTr="00241FD0">
        <w:trPr>
          <w:trHeight w:val="538"/>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BF62E7" w:rsidRPr="005B6AEC" w:rsidTr="00241FD0">
        <w:trPr>
          <w:trHeight w:val="552"/>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1</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1</w:t>
            </w:r>
          </w:p>
        </w:tc>
      </w:tr>
      <w:tr w:rsidR="00BF62E7" w:rsidRPr="005B6AEC" w:rsidTr="00241FD0">
        <w:trPr>
          <w:trHeight w:val="552"/>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ІІІ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w:t>
            </w:r>
          </w:p>
        </w:tc>
      </w:tr>
    </w:tbl>
    <w:p w:rsidR="00241FD0" w:rsidRPr="005B6AEC" w:rsidRDefault="00241FD0" w:rsidP="00241FD0">
      <w:pPr>
        <w:spacing w:after="0" w:line="240" w:lineRule="auto"/>
        <w:rPr>
          <w:rFonts w:ascii="Times New Roman" w:hAnsi="Times New Roman"/>
          <w:b/>
          <w:sz w:val="28"/>
          <w:szCs w:val="28"/>
        </w:rPr>
      </w:pPr>
    </w:p>
    <w:p w:rsidR="001476B4" w:rsidRDefault="001476B4" w:rsidP="00241FD0">
      <w:pPr>
        <w:spacing w:after="0" w:line="240" w:lineRule="auto"/>
        <w:rPr>
          <w:rFonts w:ascii="Times New Roman" w:hAnsi="Times New Roman"/>
          <w:b/>
          <w:sz w:val="28"/>
          <w:szCs w:val="28"/>
        </w:rPr>
      </w:pPr>
    </w:p>
    <w:p w:rsidR="001476B4" w:rsidRDefault="001476B4" w:rsidP="00241FD0">
      <w:pPr>
        <w:spacing w:after="0" w:line="240" w:lineRule="auto"/>
        <w:rPr>
          <w:rFonts w:ascii="Times New Roman" w:hAnsi="Times New Roman"/>
          <w:b/>
          <w:sz w:val="28"/>
          <w:szCs w:val="28"/>
        </w:rPr>
      </w:pPr>
    </w:p>
    <w:p w:rsidR="001476B4" w:rsidRDefault="001476B4" w:rsidP="00241FD0">
      <w:pPr>
        <w:spacing w:after="0" w:line="240" w:lineRule="auto"/>
        <w:rPr>
          <w:rFonts w:ascii="Times New Roman" w:hAnsi="Times New Roman"/>
          <w:b/>
          <w:sz w:val="28"/>
          <w:szCs w:val="28"/>
        </w:rPr>
      </w:pPr>
    </w:p>
    <w:p w:rsidR="001476B4" w:rsidRDefault="001476B4" w:rsidP="00241FD0">
      <w:pPr>
        <w:spacing w:after="0" w:line="240" w:lineRule="auto"/>
        <w:rPr>
          <w:rFonts w:ascii="Times New Roman" w:hAnsi="Times New Roman"/>
          <w:b/>
          <w:sz w:val="28"/>
          <w:szCs w:val="28"/>
        </w:rPr>
      </w:pPr>
    </w:p>
    <w:p w:rsidR="001476B4" w:rsidRDefault="001476B4" w:rsidP="00241FD0">
      <w:pPr>
        <w:spacing w:after="0" w:line="240" w:lineRule="auto"/>
        <w:rPr>
          <w:rFonts w:ascii="Times New Roman" w:hAnsi="Times New Roman"/>
          <w:b/>
          <w:sz w:val="28"/>
          <w:szCs w:val="28"/>
        </w:rPr>
      </w:pPr>
    </w:p>
    <w:p w:rsidR="00241FD0" w:rsidRDefault="00241FD0" w:rsidP="00241FD0">
      <w:pPr>
        <w:spacing w:after="0" w:line="240" w:lineRule="auto"/>
        <w:rPr>
          <w:rFonts w:ascii="Times New Roman" w:hAnsi="Times New Roman"/>
          <w:b/>
          <w:sz w:val="28"/>
          <w:szCs w:val="28"/>
          <w:lang w:val="ru-RU"/>
        </w:rPr>
      </w:pPr>
      <w:r w:rsidRPr="005B6AEC">
        <w:rPr>
          <w:rFonts w:ascii="Times New Roman" w:hAnsi="Times New Roman"/>
          <w:b/>
          <w:sz w:val="28"/>
          <w:szCs w:val="28"/>
        </w:rPr>
        <w:t xml:space="preserve">Результати ІІ етапу Міжнародного мовно-літературного конкурсу учнівської та студентської молоді імені Тараса Шевченка      </w:t>
      </w:r>
    </w:p>
    <w:p w:rsidR="00241FD0" w:rsidRPr="00B35112" w:rsidRDefault="00241FD0" w:rsidP="00241FD0">
      <w:pPr>
        <w:spacing w:after="0" w:line="240" w:lineRule="auto"/>
        <w:rPr>
          <w:rFonts w:ascii="Times New Roman" w:hAnsi="Times New Roman"/>
          <w:b/>
          <w:sz w:val="28"/>
          <w:szCs w:val="28"/>
          <w:lang w:val="ru-RU"/>
        </w:rPr>
      </w:pPr>
    </w:p>
    <w:p w:rsidR="00241FD0" w:rsidRPr="005B6AEC" w:rsidRDefault="00241FD0" w:rsidP="00241FD0">
      <w:pPr>
        <w:spacing w:after="0" w:line="240" w:lineRule="auto"/>
        <w:rPr>
          <w:rFonts w:ascii="Times New Roman" w:hAnsi="Times New Roman"/>
          <w:b/>
          <w:sz w:val="28"/>
          <w:szCs w:val="28"/>
        </w:rPr>
      </w:pPr>
      <w:r w:rsidRPr="005B6AEC">
        <w:rPr>
          <w:rFonts w:ascii="Times New Roman" w:hAnsi="Times New Roman"/>
          <w:b/>
          <w:sz w:val="28"/>
          <w:szCs w:val="28"/>
        </w:rPr>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129"/>
        <w:gridCol w:w="1181"/>
        <w:gridCol w:w="1312"/>
        <w:gridCol w:w="1181"/>
        <w:gridCol w:w="1384"/>
      </w:tblGrid>
      <w:tr w:rsidR="00BF62E7" w:rsidRPr="005B6AEC" w:rsidTr="00241FD0">
        <w:trPr>
          <w:trHeight w:val="1104"/>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Навчальний рік</w:t>
            </w:r>
          </w:p>
        </w:tc>
        <w:tc>
          <w:tcPr>
            <w:tcW w:w="1129" w:type="dxa"/>
          </w:tcPr>
          <w:p w:rsidR="00BF62E7" w:rsidRPr="005B6AEC" w:rsidRDefault="00BF62E7" w:rsidP="00CC3E0E">
            <w:pPr>
              <w:spacing w:after="0" w:line="240" w:lineRule="auto"/>
              <w:jc w:val="both"/>
              <w:rPr>
                <w:rFonts w:ascii="Times New Roman" w:hAnsi="Times New Roman"/>
                <w:b/>
                <w:sz w:val="28"/>
                <w:szCs w:val="28"/>
              </w:rPr>
            </w:pPr>
            <w:r w:rsidRPr="005B6AEC">
              <w:rPr>
                <w:rFonts w:ascii="Times New Roman" w:hAnsi="Times New Roman"/>
                <w:b/>
                <w:sz w:val="28"/>
                <w:szCs w:val="28"/>
              </w:rPr>
              <w:t>2013-2014</w:t>
            </w:r>
          </w:p>
        </w:tc>
        <w:tc>
          <w:tcPr>
            <w:tcW w:w="1181" w:type="dxa"/>
          </w:tcPr>
          <w:p w:rsidR="00BF62E7" w:rsidRPr="005B6AEC" w:rsidRDefault="00BF62E7" w:rsidP="00CC3E0E">
            <w:pPr>
              <w:spacing w:after="0" w:line="240" w:lineRule="auto"/>
              <w:jc w:val="both"/>
              <w:rPr>
                <w:rFonts w:ascii="Times New Roman" w:hAnsi="Times New Roman"/>
                <w:b/>
                <w:sz w:val="28"/>
                <w:szCs w:val="28"/>
              </w:rPr>
            </w:pPr>
            <w:r w:rsidRPr="005B6AEC">
              <w:rPr>
                <w:rFonts w:ascii="Times New Roman" w:hAnsi="Times New Roman"/>
                <w:b/>
                <w:sz w:val="28"/>
                <w:szCs w:val="28"/>
              </w:rPr>
              <w:t>2014-2015</w:t>
            </w:r>
          </w:p>
        </w:tc>
        <w:tc>
          <w:tcPr>
            <w:tcW w:w="1312" w:type="dxa"/>
          </w:tcPr>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2015-2016</w:t>
            </w:r>
          </w:p>
        </w:tc>
        <w:tc>
          <w:tcPr>
            <w:tcW w:w="1181" w:type="dxa"/>
          </w:tcPr>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2016</w:t>
            </w:r>
            <w:r w:rsidRPr="005B6AEC">
              <w:rPr>
                <w:rFonts w:ascii="Times New Roman" w:hAnsi="Times New Roman"/>
                <w:b/>
                <w:sz w:val="28"/>
                <w:szCs w:val="28"/>
              </w:rPr>
              <w:t xml:space="preserve"> – </w:t>
            </w:r>
          </w:p>
          <w:p w:rsidR="00BF62E7" w:rsidRPr="005B6AEC" w:rsidRDefault="00BF62E7" w:rsidP="00CC3E0E">
            <w:pPr>
              <w:spacing w:after="0" w:line="240" w:lineRule="auto"/>
              <w:jc w:val="both"/>
              <w:rPr>
                <w:rFonts w:ascii="Times New Roman" w:hAnsi="Times New Roman"/>
                <w:b/>
                <w:sz w:val="28"/>
                <w:szCs w:val="28"/>
              </w:rPr>
            </w:pPr>
            <w:r>
              <w:rPr>
                <w:rFonts w:ascii="Times New Roman" w:hAnsi="Times New Roman"/>
                <w:b/>
                <w:sz w:val="28"/>
                <w:szCs w:val="28"/>
              </w:rPr>
              <w:t>2017</w:t>
            </w:r>
          </w:p>
        </w:tc>
        <w:tc>
          <w:tcPr>
            <w:tcW w:w="1384" w:type="dxa"/>
          </w:tcPr>
          <w:p w:rsidR="00BF62E7" w:rsidRPr="005B6AEC" w:rsidRDefault="00BF62E7" w:rsidP="00D51FB8">
            <w:pPr>
              <w:spacing w:after="0" w:line="240" w:lineRule="auto"/>
              <w:jc w:val="both"/>
              <w:rPr>
                <w:rFonts w:ascii="Times New Roman" w:hAnsi="Times New Roman"/>
                <w:b/>
                <w:sz w:val="28"/>
                <w:szCs w:val="28"/>
              </w:rPr>
            </w:pPr>
            <w:r>
              <w:rPr>
                <w:rFonts w:ascii="Times New Roman" w:hAnsi="Times New Roman"/>
                <w:b/>
                <w:sz w:val="28"/>
                <w:szCs w:val="28"/>
              </w:rPr>
              <w:t>2017-2018</w:t>
            </w:r>
          </w:p>
        </w:tc>
      </w:tr>
      <w:tr w:rsidR="00BF62E7" w:rsidRPr="005B6AEC" w:rsidTr="00241FD0">
        <w:trPr>
          <w:trHeight w:val="901"/>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учасників</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3</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3</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2</w:t>
            </w:r>
          </w:p>
        </w:tc>
      </w:tr>
      <w:tr w:rsidR="00BF62E7" w:rsidRPr="005B6AEC" w:rsidTr="00241FD0">
        <w:trPr>
          <w:trHeight w:val="727"/>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призерів</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1</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BF62E7" w:rsidRPr="005B6AEC" w:rsidTr="00241FD0">
        <w:trPr>
          <w:trHeight w:val="538"/>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1</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BF62E7" w:rsidRPr="005B6AEC" w:rsidTr="00241FD0">
        <w:trPr>
          <w:trHeight w:val="552"/>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BF62E7" w:rsidRPr="005B6AEC" w:rsidTr="00241FD0">
        <w:trPr>
          <w:trHeight w:val="552"/>
        </w:trPr>
        <w:tc>
          <w:tcPr>
            <w:tcW w:w="1859" w:type="dxa"/>
          </w:tcPr>
          <w:p w:rsidR="00BF62E7" w:rsidRPr="005B6AEC" w:rsidRDefault="00BF62E7" w:rsidP="00241FD0">
            <w:pPr>
              <w:spacing w:after="0" w:line="240" w:lineRule="auto"/>
              <w:jc w:val="both"/>
              <w:rPr>
                <w:rFonts w:ascii="Times New Roman" w:hAnsi="Times New Roman"/>
                <w:sz w:val="28"/>
                <w:szCs w:val="28"/>
              </w:rPr>
            </w:pPr>
            <w:r w:rsidRPr="005B6AEC">
              <w:rPr>
                <w:rFonts w:ascii="Times New Roman" w:hAnsi="Times New Roman"/>
                <w:sz w:val="28"/>
                <w:szCs w:val="28"/>
              </w:rPr>
              <w:t>ІІІ місце</w:t>
            </w:r>
          </w:p>
        </w:tc>
        <w:tc>
          <w:tcPr>
            <w:tcW w:w="1129"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181" w:type="dxa"/>
          </w:tcPr>
          <w:p w:rsidR="00BF62E7" w:rsidRPr="005B6AEC" w:rsidRDefault="00BF62E7" w:rsidP="00CC3E0E">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BF62E7" w:rsidRPr="005B6AEC" w:rsidRDefault="00930BE2" w:rsidP="00241FD0">
            <w:pPr>
              <w:spacing w:after="0" w:line="240" w:lineRule="auto"/>
              <w:jc w:val="center"/>
              <w:rPr>
                <w:rFonts w:ascii="Times New Roman" w:hAnsi="Times New Roman"/>
                <w:sz w:val="28"/>
                <w:szCs w:val="28"/>
              </w:rPr>
            </w:pPr>
            <w:r>
              <w:rPr>
                <w:rFonts w:ascii="Times New Roman" w:hAnsi="Times New Roman"/>
                <w:sz w:val="28"/>
                <w:szCs w:val="28"/>
              </w:rPr>
              <w:t>-</w:t>
            </w:r>
          </w:p>
        </w:tc>
      </w:tr>
    </w:tbl>
    <w:p w:rsidR="00241FD0" w:rsidRPr="005B6AEC" w:rsidRDefault="00241FD0" w:rsidP="00241FD0">
      <w:pPr>
        <w:spacing w:after="0" w:line="240" w:lineRule="auto"/>
        <w:rPr>
          <w:rFonts w:ascii="Times New Roman" w:hAnsi="Times New Roman"/>
          <w:sz w:val="28"/>
          <w:szCs w:val="28"/>
        </w:rPr>
      </w:pPr>
    </w:p>
    <w:p w:rsidR="00EB0C36" w:rsidRPr="00930BE2" w:rsidRDefault="00EB0C36" w:rsidP="00930BE2">
      <w:pPr>
        <w:spacing w:after="0"/>
        <w:rPr>
          <w:rFonts w:ascii="Times New Roman" w:hAnsi="Times New Roman"/>
          <w:bCs/>
          <w:iCs/>
          <w:sz w:val="28"/>
          <w:szCs w:val="28"/>
          <w:bdr w:val="none" w:sz="0" w:space="0" w:color="auto" w:frame="1"/>
        </w:rPr>
      </w:pPr>
      <w:r w:rsidRPr="00930BE2">
        <w:rPr>
          <w:rFonts w:ascii="Times New Roman" w:hAnsi="Times New Roman"/>
          <w:sz w:val="28"/>
          <w:szCs w:val="28"/>
          <w:shd w:val="clear" w:color="auto" w:fill="FFFFFF"/>
        </w:rPr>
        <w:t>У складі фахового журі олімпіад, конкурсів працювали вчит</w:t>
      </w:r>
      <w:r w:rsidR="00594E58" w:rsidRPr="00930BE2">
        <w:rPr>
          <w:rFonts w:ascii="Times New Roman" w:hAnsi="Times New Roman"/>
          <w:sz w:val="28"/>
          <w:szCs w:val="28"/>
          <w:shd w:val="clear" w:color="auto" w:fill="FFFFFF"/>
        </w:rPr>
        <w:t>елі школи</w:t>
      </w:r>
      <w:r w:rsidRPr="00930BE2">
        <w:rPr>
          <w:rFonts w:ascii="Times New Roman" w:hAnsi="Times New Roman"/>
          <w:sz w:val="28"/>
          <w:szCs w:val="28"/>
          <w:shd w:val="clear" w:color="auto" w:fill="FFFFFF"/>
        </w:rPr>
        <w:t xml:space="preserve">: </w:t>
      </w:r>
      <w:proofErr w:type="spellStart"/>
      <w:r w:rsidRPr="00930BE2">
        <w:rPr>
          <w:rFonts w:ascii="Times New Roman" w:hAnsi="Times New Roman"/>
          <w:sz w:val="28"/>
          <w:szCs w:val="28"/>
          <w:shd w:val="clear" w:color="auto" w:fill="FFFFFF"/>
        </w:rPr>
        <w:t>Романченко</w:t>
      </w:r>
      <w:proofErr w:type="spellEnd"/>
      <w:r w:rsidRPr="00930BE2">
        <w:rPr>
          <w:rFonts w:ascii="Times New Roman" w:hAnsi="Times New Roman"/>
          <w:sz w:val="28"/>
          <w:szCs w:val="28"/>
          <w:shd w:val="clear" w:color="auto" w:fill="FFFFFF"/>
        </w:rPr>
        <w:t xml:space="preserve"> Л.М., (українська мова та література), </w:t>
      </w:r>
      <w:proofErr w:type="spellStart"/>
      <w:r w:rsidRPr="00930BE2">
        <w:rPr>
          <w:rFonts w:ascii="Times New Roman" w:hAnsi="Times New Roman"/>
          <w:sz w:val="28"/>
          <w:szCs w:val="28"/>
          <w:shd w:val="clear" w:color="auto" w:fill="FFFFFF"/>
        </w:rPr>
        <w:t>Деденко</w:t>
      </w:r>
      <w:proofErr w:type="spellEnd"/>
      <w:r w:rsidRPr="00930BE2">
        <w:rPr>
          <w:rFonts w:ascii="Times New Roman" w:hAnsi="Times New Roman"/>
          <w:sz w:val="28"/>
          <w:szCs w:val="28"/>
          <w:shd w:val="clear" w:color="auto" w:fill="FFFFFF"/>
        </w:rPr>
        <w:t xml:space="preserve"> О.О. (англійська мова), </w:t>
      </w:r>
      <w:proofErr w:type="spellStart"/>
      <w:r w:rsidRPr="00930BE2">
        <w:rPr>
          <w:rFonts w:ascii="Times New Roman" w:hAnsi="Times New Roman"/>
          <w:sz w:val="28"/>
          <w:szCs w:val="28"/>
          <w:shd w:val="clear" w:color="auto" w:fill="FFFFFF"/>
        </w:rPr>
        <w:t>Хохлюк</w:t>
      </w:r>
      <w:proofErr w:type="spellEnd"/>
      <w:r w:rsidRPr="00930BE2">
        <w:rPr>
          <w:rFonts w:ascii="Times New Roman" w:hAnsi="Times New Roman"/>
          <w:sz w:val="28"/>
          <w:szCs w:val="28"/>
          <w:shd w:val="clear" w:color="auto" w:fill="FFFFFF"/>
        </w:rPr>
        <w:t xml:space="preserve"> І.Г</w:t>
      </w:r>
      <w:r w:rsidR="00594E58" w:rsidRPr="00930BE2">
        <w:rPr>
          <w:rFonts w:ascii="Times New Roman" w:hAnsi="Times New Roman"/>
          <w:sz w:val="28"/>
          <w:szCs w:val="28"/>
          <w:shd w:val="clear" w:color="auto" w:fill="FFFFFF"/>
        </w:rPr>
        <w:t>. (біологія)</w:t>
      </w:r>
      <w:r w:rsidRPr="00930BE2">
        <w:rPr>
          <w:rFonts w:ascii="Times New Roman" w:hAnsi="Times New Roman"/>
          <w:sz w:val="28"/>
          <w:szCs w:val="28"/>
          <w:shd w:val="clear" w:color="auto" w:fill="FFFFFF"/>
        </w:rPr>
        <w:t xml:space="preserve">, </w:t>
      </w:r>
      <w:proofErr w:type="spellStart"/>
      <w:r w:rsidRPr="00930BE2">
        <w:rPr>
          <w:rFonts w:ascii="Times New Roman" w:hAnsi="Times New Roman"/>
          <w:sz w:val="28"/>
          <w:szCs w:val="28"/>
          <w:shd w:val="clear" w:color="auto" w:fill="FFFFFF"/>
        </w:rPr>
        <w:t>Злуніцина</w:t>
      </w:r>
      <w:proofErr w:type="spellEnd"/>
      <w:r w:rsidRPr="00930BE2">
        <w:rPr>
          <w:rFonts w:ascii="Times New Roman" w:hAnsi="Times New Roman"/>
          <w:sz w:val="28"/>
          <w:szCs w:val="28"/>
          <w:shd w:val="clear" w:color="auto" w:fill="FFFFFF"/>
        </w:rPr>
        <w:t xml:space="preserve"> А.В. (математика), </w:t>
      </w:r>
      <w:proofErr w:type="spellStart"/>
      <w:r w:rsidRPr="00930BE2">
        <w:rPr>
          <w:rFonts w:ascii="Times New Roman" w:hAnsi="Times New Roman"/>
          <w:sz w:val="28"/>
          <w:szCs w:val="28"/>
          <w:shd w:val="clear" w:color="auto" w:fill="FFFFFF"/>
        </w:rPr>
        <w:t>Десятнюк</w:t>
      </w:r>
      <w:proofErr w:type="spellEnd"/>
      <w:r w:rsidRPr="00930BE2">
        <w:rPr>
          <w:rFonts w:ascii="Times New Roman" w:hAnsi="Times New Roman"/>
          <w:sz w:val="28"/>
          <w:szCs w:val="28"/>
          <w:shd w:val="clear" w:color="auto" w:fill="FFFFFF"/>
        </w:rPr>
        <w:t xml:space="preserve"> Р.А. (фізика, астрономія), </w:t>
      </w:r>
      <w:proofErr w:type="spellStart"/>
      <w:r w:rsidRPr="00930BE2">
        <w:rPr>
          <w:rFonts w:ascii="Times New Roman" w:hAnsi="Times New Roman"/>
          <w:sz w:val="28"/>
          <w:szCs w:val="28"/>
          <w:shd w:val="clear" w:color="auto" w:fill="FFFFFF"/>
        </w:rPr>
        <w:t>Пігнастій</w:t>
      </w:r>
      <w:proofErr w:type="spellEnd"/>
      <w:r w:rsidRPr="00930BE2">
        <w:rPr>
          <w:rFonts w:ascii="Times New Roman" w:hAnsi="Times New Roman"/>
          <w:sz w:val="28"/>
          <w:szCs w:val="28"/>
          <w:shd w:val="clear" w:color="auto" w:fill="FFFFFF"/>
        </w:rPr>
        <w:t xml:space="preserve"> О.А. (трудове навчання), Пономаренко Н.М. (конкурс ім. Шевченка).</w:t>
      </w:r>
    </w:p>
    <w:p w:rsidR="00241FD0" w:rsidRPr="007C0146" w:rsidRDefault="00241FD0" w:rsidP="00930BE2">
      <w:pPr>
        <w:spacing w:before="120" w:after="0"/>
        <w:ind w:left="79" w:firstLine="238"/>
        <w:jc w:val="both"/>
        <w:rPr>
          <w:rFonts w:ascii="Times New Roman" w:hAnsi="Times New Roman"/>
          <w:color w:val="000000"/>
          <w:sz w:val="28"/>
          <w:szCs w:val="28"/>
          <w:lang w:val="ru-RU"/>
        </w:rPr>
      </w:pPr>
      <w:r>
        <w:rPr>
          <w:rFonts w:ascii="Times New Roman" w:hAnsi="Times New Roman"/>
          <w:color w:val="000000"/>
          <w:sz w:val="28"/>
          <w:szCs w:val="28"/>
        </w:rPr>
        <w:t>Аналізуючи результативність участі учнів в олімпіадах за останні роки, можна зробити ви</w:t>
      </w:r>
      <w:r w:rsidR="00930BE2">
        <w:rPr>
          <w:rFonts w:ascii="Times New Roman" w:hAnsi="Times New Roman"/>
          <w:color w:val="000000"/>
          <w:sz w:val="28"/>
          <w:szCs w:val="28"/>
        </w:rPr>
        <w:t xml:space="preserve">сновок, що вчителі </w:t>
      </w:r>
      <w:proofErr w:type="spellStart"/>
      <w:r w:rsidR="00930BE2">
        <w:rPr>
          <w:rFonts w:ascii="Times New Roman" w:hAnsi="Times New Roman"/>
          <w:color w:val="000000"/>
          <w:sz w:val="28"/>
          <w:szCs w:val="28"/>
        </w:rPr>
        <w:t>Компанець</w:t>
      </w:r>
      <w:proofErr w:type="spellEnd"/>
      <w:r w:rsidR="00930BE2">
        <w:rPr>
          <w:rFonts w:ascii="Times New Roman" w:hAnsi="Times New Roman"/>
          <w:color w:val="000000"/>
          <w:sz w:val="28"/>
          <w:szCs w:val="28"/>
        </w:rPr>
        <w:t xml:space="preserve"> О.П., </w:t>
      </w:r>
      <w:proofErr w:type="spellStart"/>
      <w:r w:rsidR="00930BE2">
        <w:rPr>
          <w:rFonts w:ascii="Times New Roman" w:hAnsi="Times New Roman"/>
          <w:color w:val="000000"/>
          <w:sz w:val="28"/>
          <w:szCs w:val="28"/>
        </w:rPr>
        <w:t>Хохлюк</w:t>
      </w:r>
      <w:proofErr w:type="spellEnd"/>
      <w:r w:rsidR="00930BE2">
        <w:rPr>
          <w:rFonts w:ascii="Times New Roman" w:hAnsi="Times New Roman"/>
          <w:color w:val="000000"/>
          <w:sz w:val="28"/>
          <w:szCs w:val="28"/>
        </w:rPr>
        <w:t xml:space="preserve"> І.Г., Пономаренко Н.М.</w:t>
      </w:r>
      <w:r>
        <w:rPr>
          <w:rFonts w:ascii="Times New Roman" w:hAnsi="Times New Roman"/>
          <w:color w:val="000000"/>
          <w:sz w:val="28"/>
          <w:szCs w:val="28"/>
        </w:rPr>
        <w:t xml:space="preserve">, </w:t>
      </w:r>
      <w:proofErr w:type="spellStart"/>
      <w:r>
        <w:rPr>
          <w:rFonts w:ascii="Times New Roman" w:hAnsi="Times New Roman"/>
          <w:color w:val="000000"/>
          <w:sz w:val="28"/>
          <w:szCs w:val="28"/>
        </w:rPr>
        <w:t>Романченко</w:t>
      </w:r>
      <w:proofErr w:type="spellEnd"/>
      <w:r>
        <w:rPr>
          <w:rFonts w:ascii="Times New Roman" w:hAnsi="Times New Roman"/>
          <w:color w:val="000000"/>
          <w:sz w:val="28"/>
          <w:szCs w:val="28"/>
        </w:rPr>
        <w:t xml:space="preserve"> Л.М. більш професіонально та відповідально підійшли до роботи з підготовки учнів для участі в ІІ етапі Всеукраїнських учнівських олімпіад з навчальних предметів.  Інші вчителі школи здійснюють підготовку учнів до участі в олімпіадах  на низькому рівні.</w:t>
      </w:r>
    </w:p>
    <w:p w:rsidR="00CC7D73" w:rsidRPr="007C0146" w:rsidRDefault="00CC7D73" w:rsidP="00930BE2">
      <w:pPr>
        <w:spacing w:before="120" w:after="0"/>
        <w:ind w:left="79" w:firstLine="238"/>
        <w:jc w:val="both"/>
        <w:rPr>
          <w:rFonts w:ascii="Times New Roman" w:hAnsi="Times New Roman"/>
          <w:color w:val="000000"/>
          <w:sz w:val="28"/>
          <w:szCs w:val="28"/>
          <w:lang w:val="ru-RU"/>
        </w:rPr>
      </w:pPr>
    </w:p>
    <w:p w:rsidR="00CC7D73" w:rsidRPr="007C0146" w:rsidRDefault="00CC7D73" w:rsidP="00930BE2">
      <w:pPr>
        <w:spacing w:before="120" w:after="0"/>
        <w:ind w:left="79" w:firstLine="238"/>
        <w:jc w:val="both"/>
        <w:rPr>
          <w:rFonts w:ascii="Times New Roman" w:hAnsi="Times New Roman"/>
          <w:color w:val="000000"/>
          <w:sz w:val="28"/>
          <w:szCs w:val="28"/>
          <w:lang w:val="ru-RU"/>
        </w:rPr>
      </w:pPr>
    </w:p>
    <w:p w:rsidR="00CC7D73" w:rsidRPr="007C0146" w:rsidRDefault="00CC7D73" w:rsidP="00930BE2">
      <w:pPr>
        <w:spacing w:before="120" w:after="0"/>
        <w:ind w:left="79" w:firstLine="238"/>
        <w:jc w:val="both"/>
        <w:rPr>
          <w:rFonts w:ascii="Times New Roman" w:hAnsi="Times New Roman"/>
          <w:color w:val="000000"/>
          <w:sz w:val="28"/>
          <w:szCs w:val="28"/>
          <w:lang w:val="ru-RU"/>
        </w:rPr>
      </w:pPr>
    </w:p>
    <w:p w:rsidR="00CC7D73" w:rsidRPr="007C0146" w:rsidRDefault="00CC7D73" w:rsidP="00930BE2">
      <w:pPr>
        <w:spacing w:before="120" w:after="0"/>
        <w:ind w:left="79" w:firstLine="238"/>
        <w:jc w:val="both"/>
        <w:rPr>
          <w:rFonts w:ascii="Times New Roman" w:hAnsi="Times New Roman"/>
          <w:color w:val="000000"/>
          <w:sz w:val="28"/>
          <w:szCs w:val="28"/>
          <w:lang w:val="ru-RU"/>
        </w:rPr>
      </w:pPr>
    </w:p>
    <w:p w:rsidR="00CC7D73" w:rsidRPr="00297594" w:rsidRDefault="00CC7D73" w:rsidP="00072BFE">
      <w:pPr>
        <w:spacing w:before="120" w:after="0"/>
        <w:jc w:val="both"/>
        <w:rPr>
          <w:rFonts w:ascii="Times New Roman" w:hAnsi="Times New Roman"/>
          <w:color w:val="000000"/>
          <w:sz w:val="28"/>
          <w:szCs w:val="28"/>
          <w:lang w:val="ru-RU"/>
        </w:rPr>
      </w:pPr>
    </w:p>
    <w:p w:rsidR="00072BFE" w:rsidRPr="00297594" w:rsidRDefault="00072BFE" w:rsidP="00072BFE">
      <w:pPr>
        <w:spacing w:before="120" w:after="0"/>
        <w:jc w:val="both"/>
        <w:rPr>
          <w:rFonts w:ascii="Times New Roman" w:hAnsi="Times New Roman"/>
          <w:color w:val="000000"/>
          <w:sz w:val="28"/>
          <w:szCs w:val="28"/>
          <w:lang w:val="ru-RU"/>
        </w:rPr>
      </w:pPr>
    </w:p>
    <w:p w:rsidR="00CC7D73" w:rsidRPr="007C0146" w:rsidRDefault="00CC7D73" w:rsidP="00930BE2">
      <w:pPr>
        <w:spacing w:before="120" w:after="0"/>
        <w:ind w:left="79" w:firstLine="238"/>
        <w:jc w:val="both"/>
        <w:rPr>
          <w:rFonts w:ascii="Times New Roman" w:hAnsi="Times New Roman"/>
          <w:color w:val="000000"/>
          <w:sz w:val="28"/>
          <w:szCs w:val="28"/>
          <w:lang w:val="ru-RU"/>
        </w:rPr>
      </w:pPr>
    </w:p>
    <w:p w:rsidR="00CC7D73" w:rsidRPr="000D6CB3" w:rsidRDefault="00CC7D73" w:rsidP="00CC7D73">
      <w:pPr>
        <w:spacing w:after="0" w:line="240" w:lineRule="auto"/>
        <w:jc w:val="center"/>
        <w:rPr>
          <w:rFonts w:ascii="Times New Roman" w:hAnsi="Times New Roman"/>
          <w:b/>
          <w:sz w:val="28"/>
          <w:szCs w:val="28"/>
        </w:rPr>
      </w:pPr>
      <w:r w:rsidRPr="000D6CB3">
        <w:rPr>
          <w:rFonts w:ascii="Times New Roman" w:hAnsi="Times New Roman"/>
          <w:b/>
          <w:sz w:val="28"/>
          <w:szCs w:val="28"/>
        </w:rPr>
        <w:t xml:space="preserve"> Результати  аналізу  виховного процесу</w:t>
      </w:r>
    </w:p>
    <w:p w:rsidR="00CC7D73" w:rsidRDefault="00CC7D73" w:rsidP="00CC7D73">
      <w:pPr>
        <w:shd w:val="clear" w:color="auto" w:fill="FFFFFF"/>
        <w:spacing w:after="0" w:line="240" w:lineRule="auto"/>
        <w:rPr>
          <w:rFonts w:ascii="Times New Roman" w:eastAsia="Times New Roman" w:hAnsi="Times New Roman"/>
          <w:color w:val="000000" w:themeColor="text1"/>
          <w:sz w:val="28"/>
          <w:szCs w:val="28"/>
          <w:lang w:eastAsia="ru-RU"/>
        </w:rPr>
      </w:pP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xml:space="preserve"> Виховна робота в школі  організована відповідно до Концепції національно-патріотичного виховання дітей та молоді та методичних рекомендацій щодо національно-патріотичного виховання, затверджених наказом МОН № 641 від 16.06.2016 року, «Основних орієнтирів виховання учнів 1-11 класів ЗНЗ України», методични</w:t>
      </w:r>
      <w:r>
        <w:rPr>
          <w:rFonts w:ascii="Times New Roman" w:eastAsia="Times New Roman" w:hAnsi="Times New Roman"/>
          <w:color w:val="000000" w:themeColor="text1"/>
          <w:sz w:val="28"/>
          <w:szCs w:val="28"/>
          <w:lang w:eastAsia="ru-RU"/>
        </w:rPr>
        <w:t>х рекомендацій МОН України, Депа</w:t>
      </w:r>
      <w:r w:rsidRPr="004D6A71">
        <w:rPr>
          <w:rFonts w:ascii="Times New Roman" w:eastAsia="Times New Roman" w:hAnsi="Times New Roman"/>
          <w:color w:val="000000" w:themeColor="text1"/>
          <w:sz w:val="28"/>
          <w:szCs w:val="28"/>
          <w:lang w:eastAsia="ru-RU"/>
        </w:rPr>
        <w:t xml:space="preserve">ртаменту </w:t>
      </w:r>
      <w:r>
        <w:rPr>
          <w:rFonts w:ascii="Times New Roman" w:eastAsia="Times New Roman" w:hAnsi="Times New Roman"/>
          <w:color w:val="000000" w:themeColor="text1"/>
          <w:sz w:val="28"/>
          <w:szCs w:val="28"/>
          <w:lang w:eastAsia="ru-RU"/>
        </w:rPr>
        <w:t>науки і освіти Київської</w:t>
      </w:r>
      <w:r w:rsidRPr="004D6A71">
        <w:rPr>
          <w:rFonts w:ascii="Times New Roman" w:eastAsia="Times New Roman" w:hAnsi="Times New Roman"/>
          <w:color w:val="000000" w:themeColor="text1"/>
          <w:sz w:val="28"/>
          <w:szCs w:val="28"/>
          <w:lang w:eastAsia="ru-RU"/>
        </w:rPr>
        <w:t xml:space="preserve"> облдержадміністрації.</w:t>
      </w:r>
    </w:p>
    <w:p w:rsidR="00CC7D73"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Згідно з річним планом роботи шк</w:t>
      </w:r>
      <w:r>
        <w:rPr>
          <w:rFonts w:ascii="Times New Roman" w:eastAsia="Times New Roman" w:hAnsi="Times New Roman"/>
          <w:color w:val="000000" w:themeColor="text1"/>
          <w:sz w:val="28"/>
          <w:szCs w:val="28"/>
          <w:lang w:eastAsia="ru-RU"/>
        </w:rPr>
        <w:t>оли педагогічний колектив у 2017-2018</w:t>
      </w:r>
      <w:r w:rsidRPr="004D6A71">
        <w:rPr>
          <w:rFonts w:ascii="Times New Roman" w:eastAsia="Times New Roman" w:hAnsi="Times New Roman"/>
          <w:color w:val="000000" w:themeColor="text1"/>
          <w:sz w:val="28"/>
          <w:szCs w:val="28"/>
          <w:lang w:eastAsia="ru-RU"/>
        </w:rPr>
        <w:t xml:space="preserve"> навчальному році створював сприятливі умови поліпшення рівня виховного процесу, плідно працював</w:t>
      </w:r>
      <w:r>
        <w:rPr>
          <w:rFonts w:ascii="Times New Roman" w:eastAsia="Times New Roman" w:hAnsi="Times New Roman"/>
          <w:color w:val="000000" w:themeColor="text1"/>
          <w:sz w:val="28"/>
          <w:szCs w:val="28"/>
          <w:lang w:eastAsia="ru-RU"/>
        </w:rPr>
        <w:t xml:space="preserve"> над розв’язанням виховної проблеми «Виховання здорового покоління з використанням традиційних і нетрадиційних систем, методик сучасних технологій».</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В ході виховної діяльності в шкільному колективі проводилась роз’яснювальна робота з питань профілактики злочинності та профілактики шкідливих звичок серед школярів.</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CC7D73"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  </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Враховуючи завдання національного виховання ,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w:t>
      </w:r>
      <w:r>
        <w:rPr>
          <w:rFonts w:ascii="Times New Roman" w:eastAsia="Times New Roman" w:hAnsi="Times New Roman"/>
          <w:color w:val="000000" w:themeColor="text1"/>
          <w:sz w:val="28"/>
          <w:szCs w:val="28"/>
          <w:lang w:eastAsia="ru-RU"/>
        </w:rPr>
        <w:t xml:space="preserve"> громадянське, </w:t>
      </w:r>
      <w:r w:rsidRPr="004D6A71">
        <w:rPr>
          <w:rFonts w:ascii="Times New Roman" w:eastAsia="Times New Roman" w:hAnsi="Times New Roman"/>
          <w:color w:val="000000" w:themeColor="text1"/>
          <w:sz w:val="28"/>
          <w:szCs w:val="28"/>
          <w:lang w:eastAsia="ru-RU"/>
        </w:rPr>
        <w:t xml:space="preserve"> екологічне виховання, правове,  </w:t>
      </w:r>
      <w:r>
        <w:rPr>
          <w:rFonts w:ascii="Times New Roman" w:eastAsia="Times New Roman" w:hAnsi="Times New Roman"/>
          <w:color w:val="000000" w:themeColor="text1"/>
          <w:sz w:val="28"/>
          <w:szCs w:val="28"/>
          <w:lang w:eastAsia="ru-RU"/>
        </w:rPr>
        <w:t>превентивне, художньо-естетичне, сприяння творчому розвитку особистості.</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В управлінні життєдіяльністю освітньої установи в  цілому та в дитячому колективі зокрема не обійтися без системного підходу. Системний підхід дозволяє класному керівнику раціонально розподіляти свої зусилля при організації виховного процесу в класі. При створенні виховної системи класу формується «обличчя» класу, його індивідуальний вигляд.</w:t>
      </w:r>
    </w:p>
    <w:p w:rsidR="00CC7D73"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На сучасному етапі класні керівники,</w:t>
      </w:r>
      <w:r>
        <w:rPr>
          <w:rFonts w:ascii="Times New Roman" w:eastAsia="Times New Roman" w:hAnsi="Times New Roman"/>
          <w:color w:val="000000" w:themeColor="text1"/>
          <w:sz w:val="28"/>
          <w:szCs w:val="28"/>
          <w:lang w:eastAsia="ru-RU"/>
        </w:rPr>
        <w:t xml:space="preserve"> </w:t>
      </w:r>
      <w:r w:rsidRPr="004D6A71">
        <w:rPr>
          <w:rFonts w:ascii="Times New Roman" w:eastAsia="Times New Roman" w:hAnsi="Times New Roman"/>
          <w:color w:val="000000" w:themeColor="text1"/>
          <w:sz w:val="28"/>
          <w:szCs w:val="28"/>
          <w:lang w:eastAsia="ru-RU"/>
        </w:rPr>
        <w:t>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w:t>
      </w:r>
      <w:r w:rsidRPr="00C11FA4">
        <w:rPr>
          <w:rFonts w:ascii="Times New Roman" w:eastAsia="Times New Roman" w:hAnsi="Times New Roman"/>
          <w:iCs/>
          <w:color w:val="000000" w:themeColor="text1"/>
          <w:sz w:val="28"/>
          <w:szCs w:val="28"/>
          <w:lang w:eastAsia="ru-RU"/>
        </w:rPr>
        <w:t>Національно – патріотичне виховання</w:t>
      </w:r>
      <w:r w:rsidRPr="004D6A71">
        <w:rPr>
          <w:rFonts w:ascii="Times New Roman" w:eastAsia="Times New Roman" w:hAnsi="Times New Roman"/>
          <w:color w:val="000000" w:themeColor="text1"/>
          <w:sz w:val="28"/>
          <w:szCs w:val="28"/>
          <w:lang w:eastAsia="ru-RU"/>
        </w:rPr>
        <w:t>  дітей та молоді визнано в Україні пріоритетним напрямом державної політики.</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lastRenderedPageBreak/>
        <w:t>   Основною метою національно – 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p w:rsidR="00CC7D73" w:rsidRPr="004D6A71"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Працюючи над реалізацією Концепції національно - патріотичного виховання, педагогічний  колектив  свою виховну роботу спрямовував на виховання свідомого громадянина, патріота України.</w:t>
      </w:r>
    </w:p>
    <w:p w:rsidR="00CC7D73" w:rsidRDefault="00CC7D73" w:rsidP="00CC7D7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D6A71">
        <w:rPr>
          <w:rFonts w:ascii="Times New Roman" w:eastAsia="Times New Roman" w:hAnsi="Times New Roman"/>
          <w:color w:val="000000" w:themeColor="text1"/>
          <w:sz w:val="28"/>
          <w:szCs w:val="28"/>
          <w:lang w:eastAsia="ru-RU"/>
        </w:rPr>
        <w:t>   Так, в усіх класних кімнатах  оформлені куточки державної символіки, де учні мають змогу ознайомитися з державними символами України – Гербом, Прапором, Гімном. Класними керівниками та класоводами під час проведення класних годин, тематичних заходів виховується повага до державної символіки.</w:t>
      </w:r>
      <w:r>
        <w:rPr>
          <w:rFonts w:ascii="Times New Roman" w:eastAsia="Times New Roman" w:hAnsi="Times New Roman"/>
          <w:color w:val="000000" w:themeColor="text1"/>
          <w:sz w:val="28"/>
          <w:szCs w:val="28"/>
          <w:lang w:eastAsia="ru-RU"/>
        </w:rPr>
        <w:t xml:space="preserve"> Двічі на тиждень (понеділок і п</w:t>
      </w:r>
      <w:r>
        <w:rPr>
          <w:rFonts w:ascii="Viner Hand ITC" w:eastAsia="Times New Roman" w:hAnsi="Viner Hand ITC"/>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ятниця) учнями виконується  Гімн України. </w:t>
      </w:r>
      <w:r w:rsidRPr="004D6A71">
        <w:rPr>
          <w:rFonts w:ascii="Times New Roman" w:eastAsia="Times New Roman" w:hAnsi="Times New Roman"/>
          <w:color w:val="000000" w:themeColor="text1"/>
          <w:sz w:val="28"/>
          <w:szCs w:val="28"/>
          <w:lang w:eastAsia="ru-RU"/>
        </w:rPr>
        <w:t xml:space="preserve"> Всі урочистості</w:t>
      </w:r>
      <w:r>
        <w:rPr>
          <w:rFonts w:ascii="Times New Roman" w:eastAsia="Times New Roman" w:hAnsi="Times New Roman"/>
          <w:color w:val="000000" w:themeColor="text1"/>
          <w:sz w:val="28"/>
          <w:szCs w:val="28"/>
          <w:lang w:eastAsia="ru-RU"/>
        </w:rPr>
        <w:t xml:space="preserve"> також</w:t>
      </w:r>
      <w:r w:rsidRPr="004D6A71">
        <w:rPr>
          <w:rFonts w:ascii="Times New Roman" w:eastAsia="Times New Roman" w:hAnsi="Times New Roman"/>
          <w:color w:val="000000" w:themeColor="text1"/>
          <w:sz w:val="28"/>
          <w:szCs w:val="28"/>
          <w:lang w:eastAsia="ru-RU"/>
        </w:rPr>
        <w:t xml:space="preserve"> супроводжуються Гімном України та підня</w:t>
      </w:r>
      <w:r>
        <w:rPr>
          <w:rFonts w:ascii="Times New Roman" w:eastAsia="Times New Roman" w:hAnsi="Times New Roman"/>
          <w:color w:val="000000" w:themeColor="text1"/>
          <w:sz w:val="28"/>
          <w:szCs w:val="28"/>
          <w:lang w:eastAsia="ru-RU"/>
        </w:rPr>
        <w:t xml:space="preserve">ттям Державного  Прапору </w:t>
      </w:r>
      <w:r w:rsidRPr="004D6A71">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w:t>
      </w:r>
      <w:r w:rsidRPr="004D6A71">
        <w:rPr>
          <w:rFonts w:ascii="Times New Roman" w:eastAsia="Times New Roman" w:hAnsi="Times New Roman"/>
          <w:color w:val="000000" w:themeColor="text1"/>
          <w:sz w:val="28"/>
          <w:szCs w:val="28"/>
          <w:lang w:eastAsia="ru-RU"/>
        </w:rPr>
        <w:t xml:space="preserve">Виховуючи повагу до історичного минулого нашого народу, учні беруть участь і перемагають у </w:t>
      </w:r>
      <w:r>
        <w:rPr>
          <w:rFonts w:ascii="Times New Roman" w:eastAsia="Times New Roman" w:hAnsi="Times New Roman"/>
          <w:color w:val="000000" w:themeColor="text1"/>
          <w:sz w:val="28"/>
          <w:szCs w:val="28"/>
          <w:lang w:eastAsia="ru-RU"/>
        </w:rPr>
        <w:t>різноманітних</w:t>
      </w:r>
      <w:r w:rsidRPr="004D6A71">
        <w:rPr>
          <w:rFonts w:ascii="Times New Roman" w:eastAsia="Times New Roman" w:hAnsi="Times New Roman"/>
          <w:color w:val="000000" w:themeColor="text1"/>
          <w:sz w:val="28"/>
          <w:szCs w:val="28"/>
          <w:lang w:eastAsia="ru-RU"/>
        </w:rPr>
        <w:t xml:space="preserve"> масових заходах, що надає їм не лише неоціненний досвід набуття навичок науковості, </w:t>
      </w:r>
      <w:proofErr w:type="spellStart"/>
      <w:r w:rsidRPr="004D6A71">
        <w:rPr>
          <w:rFonts w:ascii="Times New Roman" w:eastAsia="Times New Roman" w:hAnsi="Times New Roman"/>
          <w:color w:val="000000" w:themeColor="text1"/>
          <w:sz w:val="28"/>
          <w:szCs w:val="28"/>
          <w:lang w:eastAsia="ru-RU"/>
        </w:rPr>
        <w:t>пошуковості</w:t>
      </w:r>
      <w:proofErr w:type="spellEnd"/>
      <w:r w:rsidRPr="004D6A71">
        <w:rPr>
          <w:rFonts w:ascii="Times New Roman" w:eastAsia="Times New Roman" w:hAnsi="Times New Roman"/>
          <w:color w:val="000000" w:themeColor="text1"/>
          <w:sz w:val="28"/>
          <w:szCs w:val="28"/>
          <w:lang w:eastAsia="ru-RU"/>
        </w:rPr>
        <w:t>, але й учить поважати традиції свого народу, його велику культурну спадщину.</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xml:space="preserve"> Пройшов цикл заходів, спрямованих на формування в учнівської молоді  поваги до  національної  символіки, Конституції  України, законів Української   держави, звичаїв та обрядів:</w:t>
      </w:r>
    </w:p>
    <w:p w:rsidR="00CC7D73" w:rsidRPr="00D83E3F" w:rsidRDefault="00CC7D73" w:rsidP="00CC7D73">
      <w:pPr>
        <w:spacing w:after="0" w:line="240" w:lineRule="auto"/>
        <w:jc w:val="both"/>
        <w:rPr>
          <w:rFonts w:ascii="Times New Roman" w:hAnsi="Times New Roman"/>
          <w:sz w:val="28"/>
          <w:szCs w:val="28"/>
        </w:rPr>
      </w:pPr>
      <w:r>
        <w:rPr>
          <w:rFonts w:ascii="Times New Roman" w:hAnsi="Times New Roman"/>
          <w:sz w:val="28"/>
          <w:szCs w:val="28"/>
        </w:rPr>
        <w:t xml:space="preserve">• </w:t>
      </w:r>
      <w:r w:rsidRPr="00D83E3F">
        <w:rPr>
          <w:rFonts w:ascii="Times New Roman" w:hAnsi="Times New Roman"/>
          <w:sz w:val="28"/>
          <w:szCs w:val="28"/>
        </w:rPr>
        <w:t>перший урок по класах на тему: «Україна – це Європа», «Ми маємо бути зрозумілі Європі, а Європа – нам»;</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класна година у 2-4 класах «Я – громадянин своєї країни»;</w:t>
      </w:r>
    </w:p>
    <w:p w:rsidR="00CC7D73" w:rsidRPr="00D83E3F" w:rsidRDefault="00CC7D73" w:rsidP="00CC7D73">
      <w:pPr>
        <w:spacing w:after="0" w:line="240" w:lineRule="auto"/>
        <w:jc w:val="both"/>
        <w:rPr>
          <w:rFonts w:ascii="Times New Roman" w:hAnsi="Times New Roman"/>
          <w:sz w:val="28"/>
          <w:szCs w:val="28"/>
        </w:rPr>
      </w:pPr>
      <w:r>
        <w:rPr>
          <w:rFonts w:ascii="Times New Roman" w:hAnsi="Times New Roman"/>
          <w:sz w:val="28"/>
          <w:szCs w:val="28"/>
        </w:rPr>
        <w:t>•</w:t>
      </w:r>
      <w:r w:rsidRPr="00D83E3F">
        <w:rPr>
          <w:rFonts w:ascii="Times New Roman" w:hAnsi="Times New Roman"/>
          <w:sz w:val="28"/>
          <w:szCs w:val="28"/>
        </w:rPr>
        <w:t xml:space="preserve"> усний журнал до Дня писемності «Мова рідна, слово щире»;</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конкурс читання поетичних віршів «Наша мова калинова»;</w:t>
      </w:r>
    </w:p>
    <w:p w:rsidR="00CC7D73" w:rsidRPr="00D83E3F" w:rsidRDefault="00CC7D73" w:rsidP="00CC7D73">
      <w:pPr>
        <w:spacing w:after="0" w:line="240" w:lineRule="auto"/>
        <w:jc w:val="both"/>
        <w:rPr>
          <w:rFonts w:ascii="Times New Roman" w:hAnsi="Times New Roman"/>
          <w:b/>
          <w:sz w:val="28"/>
          <w:szCs w:val="28"/>
        </w:rPr>
      </w:pPr>
      <w:r w:rsidRPr="00D83E3F">
        <w:rPr>
          <w:rFonts w:ascii="Times New Roman" w:hAnsi="Times New Roman"/>
          <w:b/>
          <w:sz w:val="28"/>
          <w:szCs w:val="28"/>
        </w:rPr>
        <w:t xml:space="preserve">• </w:t>
      </w:r>
      <w:r w:rsidRPr="00D83E3F">
        <w:rPr>
          <w:rFonts w:ascii="Times New Roman" w:hAnsi="Times New Roman"/>
          <w:sz w:val="28"/>
          <w:szCs w:val="28"/>
        </w:rPr>
        <w:t>усний журнал «Мово рідна – слово рідне!»;</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b/>
          <w:sz w:val="28"/>
          <w:szCs w:val="28"/>
        </w:rPr>
        <w:t xml:space="preserve">• </w:t>
      </w:r>
      <w:r w:rsidRPr="00D83E3F">
        <w:rPr>
          <w:rFonts w:ascii="Times New Roman" w:hAnsi="Times New Roman"/>
          <w:sz w:val="28"/>
          <w:szCs w:val="28"/>
        </w:rPr>
        <w:t xml:space="preserve">година спілкування у 3 класі «Рідне слово – слово калинове»; </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b/>
          <w:sz w:val="28"/>
          <w:szCs w:val="28"/>
        </w:rPr>
        <w:t xml:space="preserve">• </w:t>
      </w:r>
      <w:r w:rsidRPr="00D83E3F">
        <w:rPr>
          <w:rFonts w:ascii="Times New Roman" w:hAnsi="Times New Roman"/>
          <w:sz w:val="28"/>
          <w:szCs w:val="28"/>
        </w:rPr>
        <w:t>виховні години у 6-8 класах «Рудня – моя мала Батьківщина», «Що означає бути патріотом?», у 5 класі «Я – громадянин України», 9-10 класах «Національна гідність кожного громадянина»;</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b/>
          <w:sz w:val="28"/>
          <w:szCs w:val="28"/>
        </w:rPr>
        <w:t xml:space="preserve">• </w:t>
      </w:r>
      <w:r w:rsidRPr="00D83E3F">
        <w:rPr>
          <w:rFonts w:ascii="Times New Roman" w:hAnsi="Times New Roman"/>
          <w:sz w:val="28"/>
          <w:szCs w:val="28"/>
        </w:rPr>
        <w:t>конкурс учнівських творів для учнів 5 -11 класів «Україна – єдина країна», «Моє село через 20 років»;</w:t>
      </w:r>
    </w:p>
    <w:p w:rsidR="00CC7D73" w:rsidRPr="00D83E3F" w:rsidRDefault="00CC7D73" w:rsidP="00CC7D73">
      <w:pPr>
        <w:spacing w:after="0" w:line="240" w:lineRule="auto"/>
        <w:jc w:val="both"/>
        <w:rPr>
          <w:rFonts w:ascii="Times New Roman" w:hAnsi="Times New Roman"/>
          <w:sz w:val="28"/>
          <w:szCs w:val="28"/>
        </w:rPr>
      </w:pPr>
      <w:r>
        <w:rPr>
          <w:rFonts w:ascii="Times New Roman" w:hAnsi="Times New Roman"/>
          <w:sz w:val="28"/>
          <w:szCs w:val="28"/>
        </w:rPr>
        <w:t>• г</w:t>
      </w:r>
      <w:r w:rsidRPr="00D83E3F">
        <w:rPr>
          <w:rFonts w:ascii="Times New Roman" w:hAnsi="Times New Roman"/>
          <w:sz w:val="28"/>
          <w:szCs w:val="28"/>
        </w:rPr>
        <w:t>одини спілкування 1-11 класи «Виховання національної свідомості»;</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тематичні лінійки до Річниці визволення України та м. Києва від фашистів;</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акції підтримки воїнів АТО;</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Дні пам'яті Небесної Сотні, революції Гідності;</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День пам'яті трагедії Бабиного Яру;</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заходи вшанування пам</w:t>
      </w:r>
      <w:r w:rsidRPr="00D83E3F">
        <w:rPr>
          <w:rFonts w:ascii="Viner Hand ITC" w:hAnsi="Viner Hand ITC"/>
          <w:sz w:val="28"/>
          <w:szCs w:val="28"/>
        </w:rPr>
        <w:t>'</w:t>
      </w:r>
      <w:r w:rsidRPr="00D83E3F">
        <w:rPr>
          <w:rFonts w:ascii="Times New Roman" w:hAnsi="Times New Roman"/>
          <w:sz w:val="28"/>
          <w:szCs w:val="28"/>
        </w:rPr>
        <w:t>яті жертв голодоморів;</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День рідної мови;</w:t>
      </w:r>
    </w:p>
    <w:p w:rsidR="00CC7D73"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заходи до Дня захисника Вітчизни та Дня збройних сил України;</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w:t>
      </w:r>
      <w:r>
        <w:rPr>
          <w:rFonts w:ascii="Times New Roman" w:hAnsi="Times New Roman"/>
          <w:sz w:val="28"/>
          <w:szCs w:val="28"/>
        </w:rPr>
        <w:t xml:space="preserve"> відкритий виховний захід у 10 та 11 класах «Ми – майбутні захисники»;</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тематична лінійка до Дня Соборності України;</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lastRenderedPageBreak/>
        <w:t xml:space="preserve">• День пам'яті бою під </w:t>
      </w:r>
      <w:proofErr w:type="spellStart"/>
      <w:r w:rsidRPr="00D83E3F">
        <w:rPr>
          <w:rFonts w:ascii="Times New Roman" w:hAnsi="Times New Roman"/>
          <w:sz w:val="28"/>
          <w:szCs w:val="28"/>
        </w:rPr>
        <w:t>Крутами</w:t>
      </w:r>
      <w:proofErr w:type="spellEnd"/>
      <w:r w:rsidRPr="00D83E3F">
        <w:rPr>
          <w:rFonts w:ascii="Times New Roman" w:hAnsi="Times New Roman"/>
          <w:sz w:val="28"/>
          <w:szCs w:val="28"/>
        </w:rPr>
        <w:t>;</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години спілкування 10-11 класах «Чи зможеш саме ти, в майбутньому захистити Батьківщину»;</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тематична лінійка до Дня воїнів-інтернаціоналістів;</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заходи до Дня Перемоги у ІІ Світовій війні;</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вшанування пам'яті загиблого односельчанина воїна АТО (покладання квітів до меморіальної дошки, уроки мужності);</w:t>
      </w:r>
    </w:p>
    <w:p w:rsidR="00CC7D73" w:rsidRDefault="00CC7D73" w:rsidP="00CC7D73">
      <w:pPr>
        <w:spacing w:after="0" w:line="240" w:lineRule="auto"/>
        <w:jc w:val="both"/>
        <w:rPr>
          <w:rFonts w:ascii="Times New Roman" w:hAnsi="Times New Roman"/>
          <w:sz w:val="28"/>
          <w:szCs w:val="28"/>
        </w:rPr>
      </w:pPr>
      <w:r w:rsidRPr="00391188">
        <w:rPr>
          <w:rFonts w:ascii="Times New Roman" w:hAnsi="Times New Roman"/>
          <w:sz w:val="28"/>
          <w:szCs w:val="28"/>
        </w:rPr>
        <w:t>• заходи до Всесвітнього дня захисту дітей.</w:t>
      </w:r>
    </w:p>
    <w:p w:rsidR="00CC7D73" w:rsidRPr="00060243" w:rsidRDefault="00CC7D73" w:rsidP="00CC7D73">
      <w:pPr>
        <w:spacing w:after="0" w:line="240" w:lineRule="auto"/>
        <w:jc w:val="both"/>
        <w:rPr>
          <w:rFonts w:ascii="Times New Roman" w:hAnsi="Times New Roman"/>
          <w:sz w:val="28"/>
          <w:szCs w:val="28"/>
        </w:rPr>
      </w:pPr>
      <w:r w:rsidRPr="00060243">
        <w:rPr>
          <w:rFonts w:ascii="Times New Roman" w:hAnsi="Times New Roman"/>
          <w:sz w:val="28"/>
          <w:szCs w:val="28"/>
        </w:rPr>
        <w:t xml:space="preserve">    Найактивніше учні розкривали свої здібності під час Місячника сприяння  творчого розвитку особистості (02.10. – 31.10.2017).</w:t>
      </w:r>
    </w:p>
    <w:p w:rsidR="00CC7D73" w:rsidRDefault="00CC7D73" w:rsidP="00CC7D73">
      <w:pPr>
        <w:spacing w:after="0" w:line="240" w:lineRule="auto"/>
        <w:jc w:val="both"/>
        <w:rPr>
          <w:rFonts w:ascii="Times New Roman" w:hAnsi="Times New Roman"/>
          <w:sz w:val="28"/>
          <w:szCs w:val="28"/>
        </w:rPr>
      </w:pPr>
      <w:r w:rsidRPr="00060243">
        <w:rPr>
          <w:rFonts w:ascii="Times New Roman" w:hAnsi="Times New Roman"/>
          <w:sz w:val="28"/>
          <w:szCs w:val="28"/>
        </w:rPr>
        <w:t xml:space="preserve">  У рамках Всеукраїнської кампанії проведений </w:t>
      </w:r>
      <w:proofErr w:type="spellStart"/>
      <w:r w:rsidRPr="00060243">
        <w:rPr>
          <w:rFonts w:ascii="Times New Roman" w:hAnsi="Times New Roman"/>
          <w:sz w:val="28"/>
          <w:szCs w:val="28"/>
        </w:rPr>
        <w:t>флеш-моб</w:t>
      </w:r>
      <w:proofErr w:type="spellEnd"/>
      <w:r w:rsidRPr="00060243">
        <w:rPr>
          <w:rFonts w:ascii="Times New Roman" w:hAnsi="Times New Roman"/>
          <w:sz w:val="28"/>
          <w:szCs w:val="28"/>
        </w:rPr>
        <w:t xml:space="preserve"> «Голуб миру», виховні години у </w:t>
      </w:r>
      <w:r>
        <w:rPr>
          <w:rFonts w:ascii="Times New Roman" w:hAnsi="Times New Roman"/>
          <w:sz w:val="28"/>
          <w:szCs w:val="28"/>
        </w:rPr>
        <w:t>1-3 класах</w:t>
      </w:r>
      <w:r w:rsidRPr="00060243">
        <w:rPr>
          <w:rFonts w:ascii="Times New Roman" w:hAnsi="Times New Roman"/>
          <w:sz w:val="28"/>
          <w:szCs w:val="28"/>
        </w:rPr>
        <w:t xml:space="preserve"> «Діти – це наше майбутнє», конкурс дитячого ма</w:t>
      </w:r>
      <w:r>
        <w:rPr>
          <w:rFonts w:ascii="Times New Roman" w:hAnsi="Times New Roman"/>
          <w:sz w:val="28"/>
          <w:szCs w:val="28"/>
        </w:rPr>
        <w:t>люнку «Ми за мир на всій Землі». Активно відмітили День вишиванки.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Значна увага  приділялася питанням щодо пропаганди здорового способу життя, впровадження в практику роботи школи інтерактивних форм навчання для здобуття знань і формувань життєвих навичок.</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З цією метою було проведено Місячник «Молоде покоління обирає здоров'я» (з 01.11.  по 30.11.).</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Мета: пропагувати здоровий спосіб життя; викликати в учнів негативне ставлення до вживання наркотиків, алкоголю та паління, які завдають великої шкоди здоров'ю людини; виховувати почуття відповідальності за свої вчинки, уміння </w:t>
      </w:r>
      <w:proofErr w:type="spellStart"/>
      <w:r w:rsidRPr="00F870BC">
        <w:rPr>
          <w:rFonts w:ascii="Times New Roman" w:hAnsi="Times New Roman"/>
          <w:sz w:val="28"/>
          <w:szCs w:val="28"/>
        </w:rPr>
        <w:t>самооцінювати</w:t>
      </w:r>
      <w:proofErr w:type="spellEnd"/>
      <w:r w:rsidRPr="00F870BC">
        <w:rPr>
          <w:rFonts w:ascii="Times New Roman" w:hAnsi="Times New Roman"/>
          <w:sz w:val="28"/>
          <w:szCs w:val="28"/>
        </w:rPr>
        <w:t xml:space="preserve"> їх; спонукати дітей до роздумів: вибір залежить від тебе самого.</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Проведені  такі  заходи: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b/>
          <w:sz w:val="28"/>
          <w:szCs w:val="28"/>
        </w:rPr>
        <w:t xml:space="preserve">• </w:t>
      </w:r>
      <w:r w:rsidRPr="00F870BC">
        <w:rPr>
          <w:rFonts w:ascii="Times New Roman" w:hAnsi="Times New Roman"/>
          <w:sz w:val="28"/>
          <w:szCs w:val="28"/>
        </w:rPr>
        <w:t>виховні години здоров'я «Зміцнюємо своє здоров</w:t>
      </w:r>
      <w:r w:rsidRPr="00F870BC">
        <w:rPr>
          <w:rFonts w:ascii="Viner Hand ITC" w:hAnsi="Viner Hand ITC"/>
          <w:sz w:val="28"/>
          <w:szCs w:val="28"/>
        </w:rPr>
        <w:t>'</w:t>
      </w:r>
      <w:r w:rsidRPr="00F870BC">
        <w:rPr>
          <w:rFonts w:ascii="Times New Roman" w:hAnsi="Times New Roman"/>
          <w:sz w:val="28"/>
          <w:szCs w:val="28"/>
        </w:rPr>
        <w:t xml:space="preserve">я» 1-4 класи; </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виховні  бесіди  «СНІД! Не залишайся байдужим»  -   10 клас; «Наркотикам –НІ», «Бережи сукню з нову, а здоров</w:t>
      </w:r>
      <w:r w:rsidRPr="00F870BC">
        <w:rPr>
          <w:rFonts w:ascii="Viner Hand ITC" w:hAnsi="Viner Hand ITC"/>
          <w:sz w:val="28"/>
          <w:szCs w:val="28"/>
        </w:rPr>
        <w:t>'</w:t>
      </w:r>
      <w:r w:rsidRPr="00F870BC">
        <w:rPr>
          <w:rFonts w:ascii="Times New Roman" w:hAnsi="Times New Roman"/>
          <w:sz w:val="28"/>
          <w:szCs w:val="28"/>
        </w:rPr>
        <w:t>я з молоду» 7-9 класи;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інформаційна  виста</w:t>
      </w:r>
      <w:r>
        <w:rPr>
          <w:rFonts w:ascii="Times New Roman" w:hAnsi="Times New Roman"/>
          <w:sz w:val="28"/>
          <w:szCs w:val="28"/>
        </w:rPr>
        <w:t>вка літератури  «Що ти повинен знати про СНІД</w:t>
      </w:r>
      <w:r w:rsidRPr="00F870BC">
        <w:rPr>
          <w:rFonts w:ascii="Times New Roman" w:hAnsi="Times New Roman"/>
          <w:sz w:val="28"/>
          <w:szCs w:val="28"/>
        </w:rPr>
        <w:t>»; «Життя без цигарки»;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відкриті виховні години у 8 класі «Шкідливі звички та їх наслідки», 9 класі «Життя – це мить, зумій його </w:t>
      </w:r>
      <w:proofErr w:type="spellStart"/>
      <w:r w:rsidRPr="00F870BC">
        <w:rPr>
          <w:rFonts w:ascii="Times New Roman" w:hAnsi="Times New Roman"/>
          <w:sz w:val="28"/>
          <w:szCs w:val="28"/>
        </w:rPr>
        <w:t>прожить</w:t>
      </w:r>
      <w:proofErr w:type="spellEnd"/>
      <w:r w:rsidRPr="00F870BC">
        <w:rPr>
          <w:rFonts w:ascii="Times New Roman" w:hAnsi="Times New Roman"/>
          <w:sz w:val="28"/>
          <w:szCs w:val="28"/>
        </w:rPr>
        <w:t>»;</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тематична лінійка  «Скажи наркотикам  - НІ!», «Абетка здоров</w:t>
      </w:r>
      <w:r w:rsidRPr="00F870BC">
        <w:rPr>
          <w:rFonts w:ascii="Viner Hand ITC" w:hAnsi="Viner Hand ITC"/>
          <w:sz w:val="28"/>
          <w:szCs w:val="28"/>
        </w:rPr>
        <w:t>'</w:t>
      </w:r>
      <w:r w:rsidRPr="00F870BC">
        <w:rPr>
          <w:rFonts w:ascii="Times New Roman" w:hAnsi="Times New Roman"/>
          <w:sz w:val="28"/>
          <w:szCs w:val="28"/>
        </w:rPr>
        <w:t xml:space="preserve">я»; </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зустріч з активісткою громадської організації «</w:t>
      </w:r>
      <w:proofErr w:type="spellStart"/>
      <w:r w:rsidRPr="00F870BC">
        <w:rPr>
          <w:rFonts w:ascii="Times New Roman" w:hAnsi="Times New Roman"/>
          <w:sz w:val="28"/>
          <w:szCs w:val="28"/>
        </w:rPr>
        <w:t>Нарконон</w:t>
      </w:r>
      <w:proofErr w:type="spellEnd"/>
      <w:r w:rsidRPr="00F870BC">
        <w:rPr>
          <w:rFonts w:ascii="Times New Roman" w:hAnsi="Times New Roman"/>
          <w:sz w:val="28"/>
          <w:szCs w:val="28"/>
        </w:rPr>
        <w:t>» Людмилою Бондаренко (лекція про шкідливі звички);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виховна година у 6 класі  «Здорова людина – щаслива людина»;</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класні години у 10-11класах на тему: «Шкідливим звичкам скажемо: НІ!»;       </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7 клас -  «Як  попередити шкідливі звички»; 5 клас - «Шкідливі звички». </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При проведенні таких годин  класні керівники звертали увагу учнів на профілактику  шкідливих  звичок, зауважували, що власна поведінка і спосіб життя є  найважливішим  фактором, який впливає на здоров'я людини.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У  школі  проходив  Олімпійський  тиждень:</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b/>
          <w:sz w:val="28"/>
          <w:szCs w:val="28"/>
        </w:rPr>
        <w:t xml:space="preserve">• </w:t>
      </w:r>
      <w:r w:rsidRPr="00F870BC">
        <w:rPr>
          <w:rFonts w:ascii="Times New Roman" w:hAnsi="Times New Roman"/>
          <w:sz w:val="28"/>
          <w:szCs w:val="28"/>
        </w:rPr>
        <w:t>виготовлення  Олімпійських стінгазет  (5-11 класи);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Олі</w:t>
      </w:r>
      <w:r>
        <w:rPr>
          <w:rFonts w:ascii="Times New Roman" w:hAnsi="Times New Roman"/>
          <w:sz w:val="28"/>
          <w:szCs w:val="28"/>
        </w:rPr>
        <w:t>мпійські перегони  (7-9</w:t>
      </w:r>
      <w:r w:rsidRPr="00F870BC">
        <w:rPr>
          <w:rFonts w:ascii="Times New Roman" w:hAnsi="Times New Roman"/>
          <w:sz w:val="28"/>
          <w:szCs w:val="28"/>
        </w:rPr>
        <w:t xml:space="preserve"> класи);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першість школи з бадмінтону;</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lastRenderedPageBreak/>
        <w:t>• виставка - конкурс малюнків «Олімпійська символіка»;</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виставка літератури  «Сторінками Олімпійських ігор»;</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проведення сучасних Олімпійських ігор (8-9класи);</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естафета «Ми майбутні олімпійці»;</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b/>
          <w:sz w:val="28"/>
          <w:szCs w:val="28"/>
        </w:rPr>
        <w:t xml:space="preserve"> </w:t>
      </w:r>
      <w:r w:rsidRPr="00F870BC">
        <w:rPr>
          <w:rFonts w:ascii="Times New Roman" w:hAnsi="Times New Roman"/>
          <w:sz w:val="28"/>
          <w:szCs w:val="28"/>
        </w:rPr>
        <w:t>«Веселі старти» до Всесвітнього дня прав дітей для 1- 4 класів;</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До Дня збройних сил України пройшов  спортивно-розважальний конкурс  </w:t>
      </w:r>
    </w:p>
    <w:p w:rsidR="00CC7D73"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«Ми майбутні захисники Вітчизни» 10-11 класи.</w:t>
      </w:r>
      <w:r>
        <w:rPr>
          <w:rFonts w:ascii="Times New Roman" w:hAnsi="Times New Roman"/>
          <w:sz w:val="28"/>
          <w:szCs w:val="28"/>
        </w:rPr>
        <w:t xml:space="preserve">  </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До річного плану включені заходи , спрямовані на попередження дитячого  дорожньо-транспортного та побутового травматизму. В школі постійно ведеться певна робота щодо попередження травматизму серед дітей:   Місячник «Основ безпеки життєдіяльності» (з 1.09. по 30.09. )            </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Тиждень безпеки дорожнього руху (з11.09 по 15.09.)                                          Під час Тижня з учнями  було проведено:</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рольову гру  «Твоя безпека» - 1 клас;</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бесіду «Дорога не місце для гри» -  2 клас, бесіди з учнями   </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xml:space="preserve">  1-11 класів «Безпека твоя і його, і моя – це запорука життя», «Безпечна поведінка вдома» -  6 клас;</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години спілкування по класах «Будь уважним на дорозі»;</w:t>
      </w:r>
    </w:p>
    <w:p w:rsidR="00CC7D73" w:rsidRPr="00F870BC" w:rsidRDefault="00CC7D73" w:rsidP="00CC7D73">
      <w:pPr>
        <w:spacing w:after="0" w:line="240" w:lineRule="auto"/>
        <w:ind w:left="142" w:hanging="142"/>
        <w:jc w:val="both"/>
        <w:rPr>
          <w:rFonts w:ascii="Times New Roman" w:hAnsi="Times New Roman"/>
          <w:sz w:val="28"/>
          <w:szCs w:val="28"/>
        </w:rPr>
      </w:pPr>
      <w:r w:rsidRPr="00F870BC">
        <w:rPr>
          <w:rFonts w:ascii="Times New Roman" w:hAnsi="Times New Roman"/>
          <w:sz w:val="28"/>
          <w:szCs w:val="28"/>
        </w:rPr>
        <w:t>•</w:t>
      </w:r>
      <w:r>
        <w:rPr>
          <w:rFonts w:ascii="Times New Roman" w:hAnsi="Times New Roman"/>
          <w:sz w:val="28"/>
          <w:szCs w:val="28"/>
        </w:rPr>
        <w:t xml:space="preserve"> </w:t>
      </w:r>
      <w:r w:rsidRPr="00F870BC">
        <w:rPr>
          <w:rFonts w:ascii="Times New Roman" w:hAnsi="Times New Roman"/>
          <w:sz w:val="28"/>
          <w:szCs w:val="28"/>
        </w:rPr>
        <w:t>зустріч із підполковником поліції Управління превентивної діяльності  Косенко Оленою,  яка провела урок  «Безпека руху та життя»;</w:t>
      </w:r>
    </w:p>
    <w:p w:rsidR="00CC7D73" w:rsidRPr="00F870BC" w:rsidRDefault="00CC7D73" w:rsidP="00CC7D73">
      <w:pPr>
        <w:spacing w:after="0" w:line="240" w:lineRule="auto"/>
        <w:ind w:left="142" w:hanging="142"/>
        <w:jc w:val="both"/>
        <w:rPr>
          <w:rFonts w:ascii="Times New Roman" w:hAnsi="Times New Roman"/>
          <w:sz w:val="28"/>
          <w:szCs w:val="28"/>
        </w:rPr>
      </w:pPr>
      <w:r w:rsidRPr="00F870BC">
        <w:rPr>
          <w:rFonts w:ascii="Times New Roman" w:hAnsi="Times New Roman"/>
          <w:sz w:val="28"/>
          <w:szCs w:val="28"/>
        </w:rPr>
        <w:t>• виховні години  з безпеки життєдіяльності на передодні  зимових канікул (поводження з вибухонебезпечними предметами, правила поведінки на річках та водоймах під час відлиги, травматизм під час ожеледиці на дорогах);</w:t>
      </w:r>
    </w:p>
    <w:p w:rsidR="00CC7D73" w:rsidRPr="00F870BC" w:rsidRDefault="00CC7D73" w:rsidP="00CC7D73">
      <w:pPr>
        <w:spacing w:after="0" w:line="240" w:lineRule="auto"/>
        <w:jc w:val="both"/>
        <w:rPr>
          <w:rFonts w:ascii="Times New Roman" w:hAnsi="Times New Roman"/>
          <w:sz w:val="28"/>
          <w:szCs w:val="28"/>
        </w:rPr>
      </w:pPr>
      <w:r w:rsidRPr="00F870BC">
        <w:rPr>
          <w:rFonts w:ascii="Times New Roman" w:hAnsi="Times New Roman"/>
          <w:sz w:val="28"/>
          <w:szCs w:val="28"/>
        </w:rPr>
        <w:t>• екскурсію до пожежної частини в с. Рудня  для учнів 5-7 класів;</w:t>
      </w:r>
    </w:p>
    <w:p w:rsidR="00CC7D73" w:rsidRPr="00F870BC" w:rsidRDefault="00CC7D73" w:rsidP="00CC7D73">
      <w:pPr>
        <w:spacing w:after="0" w:line="240" w:lineRule="auto"/>
        <w:ind w:left="-851" w:firstLine="851"/>
        <w:jc w:val="both"/>
        <w:rPr>
          <w:rFonts w:ascii="Times New Roman" w:hAnsi="Times New Roman"/>
          <w:sz w:val="28"/>
          <w:szCs w:val="28"/>
        </w:rPr>
      </w:pPr>
      <w:r w:rsidRPr="00F870BC">
        <w:rPr>
          <w:rFonts w:ascii="Times New Roman" w:hAnsi="Times New Roman"/>
          <w:b/>
          <w:sz w:val="28"/>
          <w:szCs w:val="28"/>
        </w:rPr>
        <w:t xml:space="preserve">• </w:t>
      </w:r>
      <w:r w:rsidRPr="00F870BC">
        <w:rPr>
          <w:rFonts w:ascii="Times New Roman" w:hAnsi="Times New Roman"/>
          <w:sz w:val="28"/>
          <w:szCs w:val="28"/>
        </w:rPr>
        <w:t xml:space="preserve">виховні години  та бесіди на теми збереження життя та  </w:t>
      </w:r>
    </w:p>
    <w:p w:rsidR="00CC7D73" w:rsidRPr="00F870BC" w:rsidRDefault="00CC7D73" w:rsidP="00CC7D73">
      <w:pPr>
        <w:spacing w:after="0" w:line="240" w:lineRule="auto"/>
        <w:ind w:left="-851" w:firstLine="851"/>
        <w:jc w:val="both"/>
        <w:rPr>
          <w:rFonts w:ascii="Times New Roman" w:hAnsi="Times New Roman"/>
          <w:sz w:val="28"/>
          <w:szCs w:val="28"/>
        </w:rPr>
      </w:pPr>
      <w:r w:rsidRPr="00F870BC">
        <w:rPr>
          <w:rFonts w:ascii="Times New Roman" w:hAnsi="Times New Roman"/>
          <w:b/>
          <w:sz w:val="28"/>
          <w:szCs w:val="28"/>
        </w:rPr>
        <w:t xml:space="preserve">  </w:t>
      </w:r>
      <w:r w:rsidRPr="00F870BC">
        <w:rPr>
          <w:rFonts w:ascii="Times New Roman" w:hAnsi="Times New Roman"/>
          <w:sz w:val="28"/>
          <w:szCs w:val="28"/>
        </w:rPr>
        <w:t xml:space="preserve">здоров'я  дітей, 1-11 класи «Правила поведінки в школі, на  </w:t>
      </w:r>
    </w:p>
    <w:p w:rsidR="00CC7D73" w:rsidRPr="00F870BC" w:rsidRDefault="00CC7D73" w:rsidP="00CC7D73">
      <w:pPr>
        <w:spacing w:after="0" w:line="240" w:lineRule="auto"/>
        <w:ind w:left="-851" w:firstLine="851"/>
        <w:jc w:val="both"/>
        <w:rPr>
          <w:rFonts w:ascii="Times New Roman" w:hAnsi="Times New Roman"/>
          <w:sz w:val="28"/>
          <w:szCs w:val="28"/>
        </w:rPr>
      </w:pPr>
      <w:r w:rsidRPr="00F870BC">
        <w:rPr>
          <w:rFonts w:ascii="Times New Roman" w:hAnsi="Times New Roman"/>
          <w:sz w:val="28"/>
          <w:szCs w:val="28"/>
        </w:rPr>
        <w:t xml:space="preserve">  перервах,  в позаурочний час», «Весняні повені та їх небезпека», «Правила  </w:t>
      </w:r>
    </w:p>
    <w:p w:rsidR="00CC7D73" w:rsidRPr="00F870BC" w:rsidRDefault="00CC7D73" w:rsidP="00CC7D73">
      <w:pPr>
        <w:spacing w:after="0" w:line="240" w:lineRule="auto"/>
        <w:ind w:left="-851" w:firstLine="851"/>
        <w:jc w:val="both"/>
        <w:rPr>
          <w:rFonts w:ascii="Times New Roman" w:hAnsi="Times New Roman"/>
          <w:sz w:val="28"/>
          <w:szCs w:val="28"/>
        </w:rPr>
      </w:pPr>
      <w:r w:rsidRPr="00F870BC">
        <w:rPr>
          <w:rFonts w:ascii="Times New Roman" w:hAnsi="Times New Roman"/>
          <w:sz w:val="28"/>
          <w:szCs w:val="28"/>
        </w:rPr>
        <w:t xml:space="preserve">  поведінки під час канікул, святкових днів», «Безпека дорожнього руху»,  </w:t>
      </w:r>
    </w:p>
    <w:p w:rsidR="00CC7D73" w:rsidRPr="00F870BC" w:rsidRDefault="00CC7D73" w:rsidP="00CC7D73">
      <w:pPr>
        <w:spacing w:after="0" w:line="240" w:lineRule="auto"/>
        <w:ind w:left="-851" w:firstLine="851"/>
        <w:jc w:val="both"/>
        <w:rPr>
          <w:rFonts w:ascii="Times New Roman" w:hAnsi="Times New Roman"/>
          <w:sz w:val="28"/>
          <w:szCs w:val="28"/>
        </w:rPr>
      </w:pPr>
      <w:r w:rsidRPr="00F870BC">
        <w:rPr>
          <w:rFonts w:ascii="Times New Roman" w:hAnsi="Times New Roman"/>
          <w:sz w:val="28"/>
          <w:szCs w:val="28"/>
        </w:rPr>
        <w:t xml:space="preserve">  4-11класи «Застереження дитячого травматизму»;</w:t>
      </w:r>
    </w:p>
    <w:p w:rsidR="00CC7D73" w:rsidRDefault="00CC7D73" w:rsidP="00CC7D73">
      <w:pPr>
        <w:spacing w:after="0" w:line="240" w:lineRule="auto"/>
        <w:ind w:left="-851" w:firstLine="851"/>
        <w:jc w:val="both"/>
        <w:rPr>
          <w:rFonts w:ascii="Times New Roman" w:hAnsi="Times New Roman"/>
          <w:sz w:val="28"/>
          <w:szCs w:val="28"/>
        </w:rPr>
      </w:pPr>
      <w:r w:rsidRPr="00F870BC">
        <w:rPr>
          <w:rFonts w:ascii="Times New Roman" w:hAnsi="Times New Roman"/>
          <w:sz w:val="28"/>
          <w:szCs w:val="28"/>
        </w:rPr>
        <w:t>• конкурс плакатів «Безпека дорожнього руху – це життя» (ІІ  місце</w:t>
      </w:r>
      <w:r>
        <w:rPr>
          <w:rFonts w:ascii="Times New Roman" w:hAnsi="Times New Roman"/>
          <w:sz w:val="28"/>
          <w:szCs w:val="28"/>
        </w:rPr>
        <w:t>).</w:t>
      </w:r>
    </w:p>
    <w:p w:rsidR="00CC7D73" w:rsidRDefault="00CC7D73" w:rsidP="00CC7D73">
      <w:pPr>
        <w:spacing w:after="0" w:line="240" w:lineRule="auto"/>
        <w:jc w:val="both"/>
        <w:rPr>
          <w:rFonts w:ascii="Times New Roman" w:hAnsi="Times New Roman"/>
          <w:sz w:val="28"/>
          <w:szCs w:val="28"/>
          <w:shd w:val="clear" w:color="auto" w:fill="FFFFFF"/>
        </w:rPr>
      </w:pPr>
      <w:r w:rsidRPr="00136C74">
        <w:rPr>
          <w:rFonts w:ascii="Times New Roman" w:hAnsi="Times New Roman"/>
          <w:sz w:val="28"/>
          <w:szCs w:val="28"/>
          <w:shd w:val="clear" w:color="auto" w:fill="FFFFFF"/>
        </w:rPr>
        <w:t>Аналіз проведених виховних заходів показав, що робота по  попереджен</w:t>
      </w:r>
      <w:r>
        <w:rPr>
          <w:rFonts w:ascii="Times New Roman" w:hAnsi="Times New Roman"/>
          <w:sz w:val="28"/>
          <w:szCs w:val="28"/>
          <w:shd w:val="clear" w:color="auto" w:fill="FFFFFF"/>
        </w:rPr>
        <w:t>н</w:t>
      </w:r>
      <w:r w:rsidRPr="00136C74">
        <w:rPr>
          <w:rFonts w:ascii="Times New Roman" w:hAnsi="Times New Roman"/>
          <w:sz w:val="28"/>
          <w:szCs w:val="28"/>
          <w:shd w:val="clear" w:color="auto" w:fill="FFFFFF"/>
        </w:rPr>
        <w:t xml:space="preserve">ю дитячого     травматизму, </w:t>
      </w:r>
      <w:r>
        <w:rPr>
          <w:rFonts w:ascii="Times New Roman" w:hAnsi="Times New Roman"/>
          <w:sz w:val="28"/>
          <w:szCs w:val="28"/>
          <w:shd w:val="clear" w:color="auto" w:fill="FFFFFF"/>
        </w:rPr>
        <w:t xml:space="preserve"> </w:t>
      </w:r>
      <w:r w:rsidRPr="00136C74">
        <w:rPr>
          <w:rFonts w:ascii="Times New Roman" w:hAnsi="Times New Roman"/>
          <w:sz w:val="28"/>
          <w:szCs w:val="28"/>
          <w:shd w:val="clear" w:color="auto" w:fill="FFFFFF"/>
        </w:rPr>
        <w:t>дорожньо-транспортних пригод, протипожежної безпеки проводиться на виховних годинах, відкритих заходах, зустрічах, під час яких використовуються нестанда</w:t>
      </w:r>
      <w:r>
        <w:rPr>
          <w:rFonts w:ascii="Times New Roman" w:hAnsi="Times New Roman"/>
          <w:sz w:val="28"/>
          <w:szCs w:val="28"/>
          <w:shd w:val="clear" w:color="auto" w:fill="FFFFFF"/>
        </w:rPr>
        <w:t>ртні, інтерактивні форми роботи.</w:t>
      </w:r>
    </w:p>
    <w:p w:rsidR="00CC7D73" w:rsidRPr="00136C74" w:rsidRDefault="00CC7D73" w:rsidP="00CC7D73">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Pr="00D83E3F">
        <w:rPr>
          <w:rFonts w:ascii="Times New Roman" w:hAnsi="Times New Roman"/>
          <w:sz w:val="28"/>
          <w:szCs w:val="28"/>
        </w:rPr>
        <w:t xml:space="preserve">Було організовано  цикл заходів щодо  виховання поваги до людей </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xml:space="preserve">похилого  віку та   доброзичливого ставлення  до дітей з фізичними вадами  </w:t>
      </w:r>
    </w:p>
    <w:p w:rsidR="00CC7D73" w:rsidRPr="00D83E3F" w:rsidRDefault="00CC7D73" w:rsidP="00CC7D73">
      <w:pPr>
        <w:spacing w:after="0" w:line="240" w:lineRule="auto"/>
        <w:ind w:left="-851" w:firstLine="851"/>
        <w:jc w:val="both"/>
        <w:rPr>
          <w:rFonts w:ascii="Times New Roman" w:hAnsi="Times New Roman"/>
          <w:sz w:val="28"/>
          <w:szCs w:val="28"/>
        </w:rPr>
      </w:pPr>
      <w:r w:rsidRPr="00D83E3F">
        <w:rPr>
          <w:rFonts w:ascii="Times New Roman" w:hAnsi="Times New Roman"/>
          <w:sz w:val="28"/>
          <w:szCs w:val="28"/>
        </w:rPr>
        <w:t>та   Міжнародного дня толерантності:</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уроки доброти ;</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виставка літератури   «Пам</w:t>
      </w:r>
      <w:r w:rsidRPr="00D83E3F">
        <w:rPr>
          <w:rFonts w:ascii="Viner Hand ITC" w:hAnsi="Viner Hand ITC"/>
          <w:sz w:val="28"/>
          <w:szCs w:val="28"/>
        </w:rPr>
        <w:t>'</w:t>
      </w:r>
      <w:r w:rsidRPr="00D83E3F">
        <w:rPr>
          <w:rFonts w:ascii="Times New Roman" w:hAnsi="Times New Roman"/>
          <w:sz w:val="28"/>
          <w:szCs w:val="28"/>
        </w:rPr>
        <w:t>ятаємо та шануємо …»;</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xml:space="preserve">• участь у акції милосердя «П'ять картоплин» (збір овочів для будинків людей похилого віку, які відправлялися через Червоний Хрест); </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xml:space="preserve">• відкриті виховні години у 6 класі «Добро і милосердя єднають серця», у 9 класі «Життя – це мить, зумій її </w:t>
      </w:r>
      <w:proofErr w:type="spellStart"/>
      <w:r w:rsidRPr="00D83E3F">
        <w:rPr>
          <w:rFonts w:ascii="Times New Roman" w:hAnsi="Times New Roman"/>
          <w:sz w:val="28"/>
          <w:szCs w:val="28"/>
        </w:rPr>
        <w:t>прожить</w:t>
      </w:r>
      <w:proofErr w:type="spellEnd"/>
      <w:r w:rsidRPr="00D83E3F">
        <w:rPr>
          <w:rFonts w:ascii="Times New Roman" w:hAnsi="Times New Roman"/>
          <w:sz w:val="28"/>
          <w:szCs w:val="28"/>
        </w:rPr>
        <w:t>», 5 класі «Дружба – це дар Божий»;</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lastRenderedPageBreak/>
        <w:t>• бесіди  по класах: «Добро починається з тебе» у 4 класі, «Десять    заповідей  людяності» у 10 класі, «Принцип толерантності» у 11 класі;</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диспут у 7, 8 класах «Людські вади»;</w:t>
      </w:r>
    </w:p>
    <w:p w:rsidR="00CC7D73" w:rsidRPr="00D83E3F"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години спілкування у 6-10 класах «Хто живе поруч зі мною» (до Дня інвалідів), у 5 класі «Шлях до   милосердя»;</w:t>
      </w:r>
    </w:p>
    <w:p w:rsidR="00CC7D73" w:rsidRDefault="00CC7D73" w:rsidP="00CC7D73">
      <w:pPr>
        <w:spacing w:after="0" w:line="240" w:lineRule="auto"/>
        <w:jc w:val="both"/>
        <w:rPr>
          <w:rFonts w:ascii="Times New Roman" w:hAnsi="Times New Roman"/>
          <w:sz w:val="28"/>
          <w:szCs w:val="28"/>
        </w:rPr>
      </w:pPr>
      <w:r w:rsidRPr="00D83E3F">
        <w:rPr>
          <w:rFonts w:ascii="Times New Roman" w:hAnsi="Times New Roman"/>
          <w:sz w:val="28"/>
          <w:szCs w:val="28"/>
        </w:rPr>
        <w:t>• виховні  години у 1 класі « Вчимося бути добрими людьми», у 5 класі «Добре слово краще ніж мед»; у 6 класі «Роби прекрасне людям»;  у 7 класі «Уміймо бути вдячними»; у 8 класі «Допомагаємо батькам».</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Заходи  до Дня вшанування учасників ліквідації аварії на Чорнобильській АЕС:</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уроки мужності 1-4 класи «Планета безпечна для життя», 5-11 класи «Чорна трагедія на кольоровій Землі»;</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покладання квітів  до Пам'ятного Знаку ліквідаторам аварії на ЧАЕС «Тим, хто врятував світ»;</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книжкова виставка «Стежинами Чорнобильського лиха»;</w:t>
      </w:r>
    </w:p>
    <w:p w:rsidR="00CC7D73" w:rsidRPr="0043406E" w:rsidRDefault="00CC7D73" w:rsidP="00CC7D73">
      <w:pPr>
        <w:spacing w:after="0" w:line="240" w:lineRule="auto"/>
        <w:jc w:val="both"/>
        <w:rPr>
          <w:rFonts w:ascii="Times New Roman" w:hAnsi="Times New Roman"/>
          <w:sz w:val="28"/>
          <w:szCs w:val="28"/>
        </w:rPr>
      </w:pPr>
      <w:proofErr w:type="spellStart"/>
      <w:r w:rsidRPr="0043406E">
        <w:rPr>
          <w:rFonts w:ascii="Times New Roman" w:hAnsi="Times New Roman"/>
          <w:b/>
          <w:sz w:val="28"/>
          <w:szCs w:val="28"/>
        </w:rPr>
        <w:t>•</w:t>
      </w:r>
      <w:r w:rsidRPr="0043406E">
        <w:rPr>
          <w:rFonts w:ascii="Times New Roman" w:hAnsi="Times New Roman"/>
          <w:sz w:val="28"/>
          <w:szCs w:val="28"/>
        </w:rPr>
        <w:t>виховні</w:t>
      </w:r>
      <w:proofErr w:type="spellEnd"/>
      <w:r w:rsidRPr="0043406E">
        <w:rPr>
          <w:rFonts w:ascii="Times New Roman" w:hAnsi="Times New Roman"/>
          <w:sz w:val="28"/>
          <w:szCs w:val="28"/>
        </w:rPr>
        <w:t xml:space="preserve"> години у 3-9  класах «Чорнобиль…Трагедія…Пам'ять», «Чорнобиль не має минулого»</w:t>
      </w:r>
    </w:p>
    <w:p w:rsidR="00CC7D73" w:rsidRPr="0043406E" w:rsidRDefault="00CC7D73" w:rsidP="00CC7D73">
      <w:pPr>
        <w:spacing w:after="0" w:line="240" w:lineRule="auto"/>
        <w:jc w:val="both"/>
        <w:rPr>
          <w:rFonts w:ascii="Times New Roman" w:hAnsi="Times New Roman"/>
          <w:sz w:val="28"/>
          <w:szCs w:val="28"/>
        </w:rPr>
      </w:pPr>
      <w:r>
        <w:rPr>
          <w:rFonts w:ascii="Times New Roman" w:hAnsi="Times New Roman"/>
          <w:sz w:val="28"/>
          <w:szCs w:val="28"/>
        </w:rPr>
        <w:t>Правове виховання.  П</w:t>
      </w:r>
      <w:r w:rsidRPr="0043406E">
        <w:rPr>
          <w:rFonts w:ascii="Times New Roman" w:hAnsi="Times New Roman"/>
          <w:sz w:val="28"/>
          <w:szCs w:val="28"/>
        </w:rPr>
        <w:t>ройшов Місячник громадсько-правового виховання «Я- громадянин , я - патріот, я - житель свого села».</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Тиждень прав людини та дитини: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Всеукраїнський урок  «Права людини»1-11 класи;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захист творчих учнівських проектів «Жити по закону – це легко» 9 клас;</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конкурс дитячих малюнків «Права маленької людини»;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конференція для учнів «Права людини» (9-11 класи);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турнір правознавців для 9-10 класів;</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виховна година у 4 класі на тему «Мої права - моя безпека»;</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класна година у 3 класі на тему «Я- громадянин, я - патріот України»;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година спілкування у 2 класі на тему «Я - громадянин України»,  «Декларація  прав дитини» (основні положення);</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класні години у 7 класі «На паралельних дорогах прав та обов’язків», «Жити по закону – це легко» - 6 клас, у 5 класі «Я – громадянин України».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На початку навчального року учні озеленювали свій клас та коридори школи. Але, на жаль, не всі учні взяли участь в озеленені. Протягом року доглядали та прибирали закріпленні території школи, брали участь у місячниках благоустрою села, доглядали священні місця.</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Проведено заходи, спрямовані на виконання Концепції екологічного виховання:</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конкурс композицій із квітів «Краса врятує світ»,  І місце  - 1 клас;</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конкурс з природного осіннього матеріалу,  І місце - </w:t>
      </w:r>
      <w:r>
        <w:rPr>
          <w:rFonts w:ascii="Times New Roman" w:hAnsi="Times New Roman"/>
          <w:sz w:val="28"/>
          <w:szCs w:val="28"/>
        </w:rPr>
        <w:t>2</w:t>
      </w:r>
      <w:r w:rsidRPr="0043406E">
        <w:rPr>
          <w:rFonts w:ascii="Times New Roman" w:hAnsi="Times New Roman"/>
          <w:sz w:val="28"/>
          <w:szCs w:val="28"/>
        </w:rPr>
        <w:t xml:space="preserve"> клас;</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конкурс осінніх салатів;</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двомісячник благоустрою  ( прибирання пришкільної території, сільських   парків, стадіону та посадка   дерев);</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акція</w:t>
      </w:r>
      <w:r>
        <w:rPr>
          <w:rFonts w:ascii="Times New Roman" w:hAnsi="Times New Roman"/>
          <w:sz w:val="28"/>
          <w:szCs w:val="28"/>
        </w:rPr>
        <w:t xml:space="preserve"> «Моя вулиця чиста</w:t>
      </w:r>
      <w:r w:rsidRPr="0043406E">
        <w:rPr>
          <w:rFonts w:ascii="Times New Roman" w:hAnsi="Times New Roman"/>
          <w:sz w:val="28"/>
          <w:szCs w:val="28"/>
        </w:rPr>
        <w:t>».</w:t>
      </w:r>
    </w:p>
    <w:p w:rsidR="00CC7D73"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Протягом ІІ півріччя проводились виховні години спрямовані на  виховання цілісного ставлення учнів до себе, як особистості, до культури та мистецтва </w:t>
      </w:r>
      <w:r w:rsidRPr="0043406E">
        <w:rPr>
          <w:rFonts w:ascii="Times New Roman" w:hAnsi="Times New Roman"/>
          <w:sz w:val="28"/>
          <w:szCs w:val="28"/>
        </w:rPr>
        <w:lastRenderedPageBreak/>
        <w:t>«Не забувай, що ти людина», «Чарівна сила кінематографа», «Поезії цілюще слово», «Духовна краса людини вічна».</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Превентивне виховання.</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Класними керівниками проводяться виховні години, години спілкування щодо превентивного та морального виховання учнів.</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Проведено дев'ять засідань  ради з профілактики  правопорушень, на   яких   розглядалися  питання:</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1.Затвердження плану роботи  Ради профілактики на 2017-2018 навчальний   </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рік.</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2.Профілактичні бесіди з учням групи «ризику».</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3.Поведінка, відвідування та низький рівень навчання учнів по класах.</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4. Профілактична робота з дітьми, які схильні до пропусків навчальних   занять.</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5. Статистичний звіт злочинів і правопорушень за 2017-2018 навчальний рік.</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6.</w:t>
      </w:r>
      <w:r w:rsidRPr="0043406E">
        <w:rPr>
          <w:rFonts w:ascii="Times New Roman" w:hAnsi="Times New Roman"/>
          <w:b/>
          <w:sz w:val="28"/>
          <w:szCs w:val="28"/>
        </w:rPr>
        <w:t xml:space="preserve"> </w:t>
      </w:r>
      <w:r w:rsidRPr="0043406E">
        <w:rPr>
          <w:rFonts w:ascii="Times New Roman" w:hAnsi="Times New Roman"/>
          <w:sz w:val="28"/>
          <w:szCs w:val="28"/>
        </w:rPr>
        <w:t>Профілактична робота з порушниками режиму школи.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7.</w:t>
      </w:r>
      <w:r w:rsidRPr="0043406E">
        <w:rPr>
          <w:rFonts w:ascii="Times New Roman" w:hAnsi="Times New Roman"/>
          <w:b/>
          <w:sz w:val="28"/>
          <w:szCs w:val="28"/>
        </w:rPr>
        <w:t xml:space="preserve"> </w:t>
      </w:r>
      <w:r w:rsidRPr="0043406E">
        <w:rPr>
          <w:rFonts w:ascii="Times New Roman" w:hAnsi="Times New Roman"/>
          <w:sz w:val="28"/>
          <w:szCs w:val="28"/>
        </w:rPr>
        <w:t xml:space="preserve">Відвідування уроків з метою вивчення роботи з «важкими» учнями на </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уроці. </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8. Роль сім'ї у формуванні інтересів дітей до вибору майбутньої професії.</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9. Організація відпочинку та оздоровлення в літній період учнів,  які    потребують особливого  педагогічного контролю та дітей із сімей, які  опинилися в складних життєвих ситуаціях.</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Гурткова робота</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Важливе  завдання школи - створити  такі умови, щоб учні після уроків залишатися в школі, знаючи, що їм буде цікаво.</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Свої здібності учні розвивають у шкільних гуртках та спортивних секціях. Згідно з планом роботи на 2017-2018 навчальний рік,</w:t>
      </w:r>
      <w:r w:rsidRPr="0043406E">
        <w:rPr>
          <w:rFonts w:ascii="Times New Roman" w:hAnsi="Times New Roman"/>
          <w:color w:val="333333"/>
          <w:sz w:val="28"/>
          <w:szCs w:val="28"/>
        </w:rPr>
        <w:t xml:space="preserve"> в школі була організована робота гуртків в позаурочний час для учнів 1-11 класів: «Сучасного танцю» - керівник Теплюк Л.В.,  «Ляльковий театр» - керівник </w:t>
      </w:r>
      <w:proofErr w:type="spellStart"/>
      <w:r w:rsidRPr="0043406E">
        <w:rPr>
          <w:rFonts w:ascii="Times New Roman" w:hAnsi="Times New Roman"/>
          <w:color w:val="333333"/>
          <w:sz w:val="28"/>
          <w:szCs w:val="28"/>
        </w:rPr>
        <w:t>Калініченко</w:t>
      </w:r>
      <w:proofErr w:type="spellEnd"/>
      <w:r w:rsidRPr="0043406E">
        <w:rPr>
          <w:rFonts w:ascii="Times New Roman" w:hAnsi="Times New Roman"/>
          <w:color w:val="333333"/>
          <w:sz w:val="28"/>
          <w:szCs w:val="28"/>
        </w:rPr>
        <w:t xml:space="preserve"> Л.С., з музичного мистецтва – керівник Дем'янчук В.І., гурток з військово-патріотичного виховання – керівник </w:t>
      </w:r>
      <w:proofErr w:type="spellStart"/>
      <w:r w:rsidRPr="0043406E">
        <w:rPr>
          <w:rFonts w:ascii="Times New Roman" w:hAnsi="Times New Roman"/>
          <w:color w:val="333333"/>
          <w:sz w:val="28"/>
          <w:szCs w:val="28"/>
        </w:rPr>
        <w:t>Нерейко</w:t>
      </w:r>
      <w:proofErr w:type="spellEnd"/>
      <w:r w:rsidRPr="0043406E">
        <w:rPr>
          <w:rFonts w:ascii="Times New Roman" w:hAnsi="Times New Roman"/>
          <w:color w:val="333333"/>
          <w:sz w:val="28"/>
          <w:szCs w:val="28"/>
        </w:rPr>
        <w:t xml:space="preserve"> А.Б. «Ляльковий театр» тричі виступав перед учнями початкових класів та двічі перед дітьми із садочку «Берізка». Учні з гуртка «Сучасного танцю» показували свої результати лише раз  на фестивалі хореографічного мистецтва в </w:t>
      </w:r>
      <w:proofErr w:type="spellStart"/>
      <w:r w:rsidRPr="0043406E">
        <w:rPr>
          <w:rFonts w:ascii="Times New Roman" w:hAnsi="Times New Roman"/>
          <w:color w:val="333333"/>
          <w:sz w:val="28"/>
          <w:szCs w:val="28"/>
        </w:rPr>
        <w:t>смт</w:t>
      </w:r>
      <w:proofErr w:type="spellEnd"/>
      <w:r w:rsidRPr="0043406E">
        <w:rPr>
          <w:rFonts w:ascii="Times New Roman" w:hAnsi="Times New Roman"/>
          <w:color w:val="333333"/>
          <w:sz w:val="28"/>
          <w:szCs w:val="28"/>
        </w:rPr>
        <w:t xml:space="preserve">. Калинівка. Гурток з музичного мистецтва виступав на Новорічних святах, стали лауреатами районного фестивалю «Зимовий </w:t>
      </w:r>
      <w:proofErr w:type="spellStart"/>
      <w:r w:rsidRPr="0043406E">
        <w:rPr>
          <w:rFonts w:ascii="Times New Roman" w:hAnsi="Times New Roman"/>
          <w:color w:val="333333"/>
          <w:sz w:val="28"/>
          <w:szCs w:val="28"/>
        </w:rPr>
        <w:t>святограй</w:t>
      </w:r>
      <w:proofErr w:type="spellEnd"/>
      <w:r w:rsidRPr="0043406E">
        <w:rPr>
          <w:rFonts w:ascii="Times New Roman" w:hAnsi="Times New Roman"/>
          <w:color w:val="333333"/>
          <w:sz w:val="28"/>
          <w:szCs w:val="28"/>
        </w:rPr>
        <w:t xml:space="preserve">».   Учні з гуртка військово-патріотичного виховання брали участь в </w:t>
      </w:r>
      <w:r w:rsidRPr="0043406E">
        <w:rPr>
          <w:rFonts w:ascii="Times New Roman" w:hAnsi="Times New Roman"/>
          <w:sz w:val="28"/>
          <w:szCs w:val="28"/>
        </w:rPr>
        <w:t xml:space="preserve">районному військово-спортивному турнірі  «Бойова готовність», зайняли загальнокомандне 8 місце, зокрема з командного заліку «Силова підготовка» - ІІІ місце. Також брали участь в районних дитячо-юнацьких іграх «Козацькі розваги», де в </w:t>
      </w:r>
      <w:r w:rsidRPr="0043406E">
        <w:rPr>
          <w:rFonts w:ascii="Times New Roman" w:hAnsi="Times New Roman"/>
          <w:bCs/>
          <w:sz w:val="28"/>
          <w:szCs w:val="28"/>
        </w:rPr>
        <w:t xml:space="preserve">«Змагання силачів» (пересування вантажу) учень 9 класу Гнідий Ярослав  зайняв І місце. </w:t>
      </w:r>
      <w:r w:rsidRPr="0043406E">
        <w:rPr>
          <w:rFonts w:ascii="Times New Roman" w:hAnsi="Times New Roman"/>
          <w:sz w:val="28"/>
          <w:szCs w:val="28"/>
        </w:rPr>
        <w:t xml:space="preserve">Їздили на відкриття районних змагань серед гуртківців </w:t>
      </w:r>
      <w:proofErr w:type="spellStart"/>
      <w:r w:rsidRPr="0043406E">
        <w:rPr>
          <w:rFonts w:ascii="Times New Roman" w:hAnsi="Times New Roman"/>
          <w:sz w:val="28"/>
          <w:szCs w:val="28"/>
        </w:rPr>
        <w:t>КЗ</w:t>
      </w:r>
      <w:proofErr w:type="spellEnd"/>
      <w:r w:rsidRPr="0043406E">
        <w:rPr>
          <w:rFonts w:ascii="Times New Roman" w:hAnsi="Times New Roman"/>
          <w:sz w:val="28"/>
          <w:szCs w:val="28"/>
        </w:rPr>
        <w:t xml:space="preserve"> БРР БРЦПВУМ з </w:t>
      </w:r>
      <w:proofErr w:type="spellStart"/>
      <w:r w:rsidRPr="0043406E">
        <w:rPr>
          <w:rFonts w:ascii="Times New Roman" w:hAnsi="Times New Roman"/>
          <w:sz w:val="28"/>
          <w:szCs w:val="28"/>
        </w:rPr>
        <w:t>пейнтболу</w:t>
      </w:r>
      <w:proofErr w:type="spellEnd"/>
      <w:r w:rsidRPr="0043406E">
        <w:rPr>
          <w:rFonts w:ascii="Times New Roman" w:hAnsi="Times New Roman"/>
          <w:sz w:val="28"/>
          <w:szCs w:val="28"/>
        </w:rPr>
        <w:t xml:space="preserve"> «Захисник-2017»</w:t>
      </w:r>
    </w:p>
    <w:p w:rsidR="00CC7D73" w:rsidRPr="00136C74" w:rsidRDefault="00CC7D73" w:rsidP="00CC7D73">
      <w:pPr>
        <w:pStyle w:val="a6"/>
        <w:shd w:val="clear" w:color="auto" w:fill="FFFFFF"/>
        <w:spacing w:before="0" w:beforeAutospacing="0" w:after="0" w:afterAutospacing="0"/>
        <w:jc w:val="both"/>
        <w:textAlignment w:val="baseline"/>
        <w:rPr>
          <w:color w:val="333333"/>
          <w:sz w:val="28"/>
          <w:szCs w:val="28"/>
          <w:lang w:val="uk-UA"/>
        </w:rPr>
      </w:pPr>
      <w:r w:rsidRPr="0043406E">
        <w:rPr>
          <w:color w:val="333333"/>
          <w:sz w:val="28"/>
          <w:szCs w:val="28"/>
          <w:lang w:val="uk-UA"/>
        </w:rPr>
        <w:t xml:space="preserve">Від ЦДЮТ  на базі  нашої школи працює гурток «Народне ремесло» - керівник Малюк Я.В., «Карате», «Юний мандрівник». Від Броварської </w:t>
      </w:r>
      <w:r w:rsidRPr="0043406E">
        <w:rPr>
          <w:color w:val="333333"/>
          <w:sz w:val="28"/>
          <w:szCs w:val="28"/>
          <w:lang w:val="uk-UA"/>
        </w:rPr>
        <w:lastRenderedPageBreak/>
        <w:t xml:space="preserve">ДЮСША – секція   футболу  - керівник </w:t>
      </w:r>
      <w:proofErr w:type="spellStart"/>
      <w:r w:rsidRPr="0043406E">
        <w:rPr>
          <w:color w:val="333333"/>
          <w:sz w:val="28"/>
          <w:szCs w:val="28"/>
          <w:lang w:val="uk-UA"/>
        </w:rPr>
        <w:t>Компанець</w:t>
      </w:r>
      <w:proofErr w:type="spellEnd"/>
      <w:r w:rsidRPr="0043406E">
        <w:rPr>
          <w:color w:val="333333"/>
          <w:sz w:val="28"/>
          <w:szCs w:val="28"/>
          <w:lang w:val="uk-UA"/>
        </w:rPr>
        <w:t xml:space="preserve"> Ю.Г., секція карате – керівник </w:t>
      </w:r>
      <w:proofErr w:type="spellStart"/>
      <w:r w:rsidRPr="0043406E">
        <w:rPr>
          <w:color w:val="333333"/>
          <w:sz w:val="28"/>
          <w:szCs w:val="28"/>
          <w:lang w:val="uk-UA"/>
        </w:rPr>
        <w:t>Опенько</w:t>
      </w:r>
      <w:proofErr w:type="spellEnd"/>
      <w:r w:rsidRPr="0043406E">
        <w:rPr>
          <w:color w:val="333333"/>
          <w:sz w:val="28"/>
          <w:szCs w:val="28"/>
          <w:lang w:val="uk-UA"/>
        </w:rPr>
        <w:t xml:space="preserve"> С.А. Результати роботи у школі не висвітлювалися.  </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У становленні та розвитку  учнів учительський колектив спирається на допомогу батьків. Адже робота з батьками – один із основних та найскладніших напрямків роботи класного керівника. У роботі з батьками педагоги використовують колективні бесіди, лекції, зустрічі за «круглим столом», батьківський всеобуч. Протягом року проводилися батьківські збори у різних формах, на різні теми: </w:t>
      </w:r>
      <w:r>
        <w:rPr>
          <w:rFonts w:ascii="Times New Roman" w:hAnsi="Times New Roman"/>
          <w:sz w:val="28"/>
          <w:szCs w:val="28"/>
        </w:rPr>
        <w:t xml:space="preserve">«Безпека життєдіяльності моєї дитини», </w:t>
      </w:r>
      <w:r w:rsidRPr="0043406E">
        <w:rPr>
          <w:rFonts w:ascii="Times New Roman" w:hAnsi="Times New Roman"/>
          <w:sz w:val="28"/>
          <w:szCs w:val="28"/>
        </w:rPr>
        <w:t xml:space="preserve">«Емоції та почуття під час розмови з підлітком», «Про покарання та заохочення дітей у сім’ї», «Як навчити дочку чи сина говорити «ні»», «Роль батьків у боротьбі зі шкідливими звичками», «Підсумки навчально-виховного процесу». </w:t>
      </w:r>
    </w:p>
    <w:p w:rsidR="00CC7D73" w:rsidRPr="0043406E" w:rsidRDefault="00CC7D73" w:rsidP="00CC7D73">
      <w:pPr>
        <w:spacing w:after="0" w:line="240" w:lineRule="auto"/>
        <w:jc w:val="both"/>
        <w:rPr>
          <w:rFonts w:ascii="Times New Roman" w:hAnsi="Times New Roman"/>
          <w:sz w:val="28"/>
          <w:szCs w:val="28"/>
        </w:rPr>
      </w:pPr>
    </w:p>
    <w:p w:rsidR="00CC7D73" w:rsidRPr="0043406E" w:rsidRDefault="00CC7D73" w:rsidP="00CC7D73">
      <w:pPr>
        <w:spacing w:after="0" w:line="240" w:lineRule="auto"/>
        <w:jc w:val="both"/>
        <w:rPr>
          <w:rFonts w:ascii="Times New Roman" w:hAnsi="Times New Roman"/>
          <w:b/>
          <w:sz w:val="28"/>
          <w:szCs w:val="28"/>
        </w:rPr>
      </w:pPr>
      <w:r w:rsidRPr="0043406E">
        <w:rPr>
          <w:rFonts w:ascii="Times New Roman" w:hAnsi="Times New Roman"/>
          <w:sz w:val="28"/>
          <w:szCs w:val="28"/>
        </w:rPr>
        <w:t xml:space="preserve">                 </w:t>
      </w:r>
      <w:r w:rsidRPr="0043406E">
        <w:rPr>
          <w:rFonts w:ascii="Times New Roman" w:hAnsi="Times New Roman"/>
          <w:b/>
          <w:sz w:val="28"/>
          <w:szCs w:val="28"/>
        </w:rPr>
        <w:t>Участь у районних та обласних  конкурсах</w:t>
      </w:r>
    </w:p>
    <w:p w:rsidR="00CC7D73" w:rsidRPr="0043406E" w:rsidRDefault="00CC7D73" w:rsidP="00CC7D73">
      <w:pPr>
        <w:spacing w:after="0" w:line="240" w:lineRule="auto"/>
        <w:jc w:val="both"/>
        <w:rPr>
          <w:rFonts w:ascii="Times New Roman" w:hAnsi="Times New Roman"/>
          <w:sz w:val="28"/>
          <w:szCs w:val="28"/>
        </w:rPr>
      </w:pPr>
    </w:p>
    <w:tbl>
      <w:tblPr>
        <w:tblStyle w:val="a7"/>
        <w:tblW w:w="0" w:type="auto"/>
        <w:tblLook w:val="04A0"/>
      </w:tblPr>
      <w:tblGrid>
        <w:gridCol w:w="555"/>
        <w:gridCol w:w="4089"/>
        <w:gridCol w:w="1701"/>
        <w:gridCol w:w="1560"/>
        <w:gridCol w:w="1560"/>
      </w:tblGrid>
      <w:tr w:rsidR="00CC7D73" w:rsidRPr="0043406E" w:rsidTr="00B01B58">
        <w:tc>
          <w:tcPr>
            <w:tcW w:w="555" w:type="dxa"/>
            <w:tcBorders>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w:t>
            </w:r>
          </w:p>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з/п</w:t>
            </w:r>
          </w:p>
        </w:tc>
        <w:tc>
          <w:tcPr>
            <w:tcW w:w="4089" w:type="dxa"/>
            <w:tcBorders>
              <w:lef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 xml:space="preserve">                         Назва конкурсу</w:t>
            </w:r>
          </w:p>
        </w:tc>
        <w:tc>
          <w:tcPr>
            <w:tcW w:w="1701" w:type="dxa"/>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 xml:space="preserve">2015-2016 </w:t>
            </w:r>
            <w:proofErr w:type="spellStart"/>
            <w:r w:rsidRPr="0043406E">
              <w:rPr>
                <w:rFonts w:ascii="Times New Roman" w:hAnsi="Times New Roman"/>
                <w:sz w:val="28"/>
                <w:szCs w:val="28"/>
              </w:rPr>
              <w:t>н.р</w:t>
            </w:r>
            <w:proofErr w:type="spellEnd"/>
            <w:r w:rsidRPr="0043406E">
              <w:rPr>
                <w:rFonts w:ascii="Times New Roman" w:hAnsi="Times New Roman"/>
                <w:sz w:val="28"/>
                <w:szCs w:val="28"/>
              </w:rPr>
              <w:t>.</w:t>
            </w:r>
          </w:p>
        </w:tc>
        <w:tc>
          <w:tcPr>
            <w:tcW w:w="1560" w:type="dxa"/>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2016-</w:t>
            </w:r>
          </w:p>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2017н.р.</w:t>
            </w:r>
          </w:p>
        </w:tc>
        <w:tc>
          <w:tcPr>
            <w:tcW w:w="1560" w:type="dxa"/>
            <w:tcBorders>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 xml:space="preserve">20017-2018 </w:t>
            </w:r>
            <w:proofErr w:type="spellStart"/>
            <w:r>
              <w:rPr>
                <w:rFonts w:ascii="Times New Roman" w:hAnsi="Times New Roman"/>
                <w:sz w:val="28"/>
                <w:szCs w:val="28"/>
              </w:rPr>
              <w:t>н.р</w:t>
            </w:r>
            <w:proofErr w:type="spellEnd"/>
            <w:r>
              <w:rPr>
                <w:rFonts w:ascii="Times New Roman" w:hAnsi="Times New Roman"/>
                <w:sz w:val="28"/>
                <w:szCs w:val="28"/>
              </w:rPr>
              <w:t>.</w:t>
            </w:r>
          </w:p>
        </w:tc>
      </w:tr>
      <w:tr w:rsidR="00CC7D73" w:rsidRPr="0043406E" w:rsidTr="00B01B58">
        <w:tc>
          <w:tcPr>
            <w:tcW w:w="555" w:type="dxa"/>
            <w:tcBorders>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1.</w:t>
            </w:r>
          </w:p>
        </w:tc>
        <w:tc>
          <w:tcPr>
            <w:tcW w:w="4089" w:type="dxa"/>
            <w:tcBorders>
              <w:lef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Новорічні композиції</w:t>
            </w:r>
          </w:p>
        </w:tc>
        <w:tc>
          <w:tcPr>
            <w:tcW w:w="1701" w:type="dxa"/>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2 учні -</w:t>
            </w:r>
          </w:p>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ІІ місця</w:t>
            </w:r>
          </w:p>
        </w:tc>
        <w:tc>
          <w:tcPr>
            <w:tcW w:w="1560" w:type="dxa"/>
          </w:tcPr>
          <w:p w:rsidR="00CC7D73" w:rsidRPr="0043406E" w:rsidRDefault="00CC7D73" w:rsidP="00B01B58">
            <w:pPr>
              <w:rPr>
                <w:rFonts w:ascii="Times New Roman" w:hAnsi="Times New Roman"/>
                <w:sz w:val="28"/>
                <w:szCs w:val="28"/>
              </w:rPr>
            </w:pPr>
            <w:r w:rsidRPr="0043406E">
              <w:rPr>
                <w:rFonts w:ascii="Times New Roman" w:hAnsi="Times New Roman"/>
                <w:sz w:val="28"/>
                <w:szCs w:val="28"/>
              </w:rPr>
              <w:t>1 учень – ІІ місце, 1 учень – ІІІ місце</w:t>
            </w:r>
          </w:p>
        </w:tc>
        <w:tc>
          <w:tcPr>
            <w:tcW w:w="1560" w:type="dxa"/>
            <w:tcBorders>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1 учень – місце.</w:t>
            </w:r>
          </w:p>
        </w:tc>
      </w:tr>
      <w:tr w:rsidR="00CC7D73" w:rsidRPr="0043406E" w:rsidTr="00B01B58">
        <w:tc>
          <w:tcPr>
            <w:tcW w:w="555" w:type="dxa"/>
            <w:tcBorders>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2.</w:t>
            </w:r>
          </w:p>
        </w:tc>
        <w:tc>
          <w:tcPr>
            <w:tcW w:w="4089" w:type="dxa"/>
            <w:tcBorders>
              <w:lef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«Кращий екскурсовод року»</w:t>
            </w:r>
          </w:p>
        </w:tc>
        <w:tc>
          <w:tcPr>
            <w:tcW w:w="1701" w:type="dxa"/>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1учень-ІІІ місце</w:t>
            </w:r>
          </w:p>
        </w:tc>
        <w:tc>
          <w:tcPr>
            <w:tcW w:w="1560" w:type="dxa"/>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учасники</w:t>
            </w:r>
          </w:p>
        </w:tc>
        <w:tc>
          <w:tcPr>
            <w:tcW w:w="1560" w:type="dxa"/>
            <w:tcBorders>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w:t>
            </w:r>
          </w:p>
        </w:tc>
      </w:tr>
      <w:tr w:rsidR="00CC7D73" w:rsidRPr="0043406E" w:rsidTr="00B01B58">
        <w:tc>
          <w:tcPr>
            <w:tcW w:w="555" w:type="dxa"/>
            <w:tcBorders>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3.</w:t>
            </w:r>
          </w:p>
        </w:tc>
        <w:tc>
          <w:tcPr>
            <w:tcW w:w="4089" w:type="dxa"/>
            <w:tcBorders>
              <w:lef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КВК по профорієнтації</w:t>
            </w:r>
          </w:p>
        </w:tc>
        <w:tc>
          <w:tcPr>
            <w:tcW w:w="1701" w:type="dxa"/>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 xml:space="preserve">Учасники </w:t>
            </w:r>
          </w:p>
        </w:tc>
        <w:tc>
          <w:tcPr>
            <w:tcW w:w="1560" w:type="dxa"/>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ІІІ командне місце</w:t>
            </w:r>
          </w:p>
        </w:tc>
        <w:tc>
          <w:tcPr>
            <w:tcW w:w="1560" w:type="dxa"/>
            <w:tcBorders>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учасники</w:t>
            </w:r>
          </w:p>
        </w:tc>
      </w:tr>
      <w:tr w:rsidR="00CC7D73" w:rsidRPr="0043406E" w:rsidTr="00B01B58">
        <w:trPr>
          <w:trHeight w:val="375"/>
        </w:trPr>
        <w:tc>
          <w:tcPr>
            <w:tcW w:w="555" w:type="dxa"/>
            <w:tcBorders>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4.</w:t>
            </w:r>
          </w:p>
        </w:tc>
        <w:tc>
          <w:tcPr>
            <w:tcW w:w="4089" w:type="dxa"/>
            <w:tcBorders>
              <w:left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Український сувенір</w:t>
            </w:r>
          </w:p>
        </w:tc>
        <w:tc>
          <w:tcPr>
            <w:tcW w:w="1701" w:type="dxa"/>
            <w:tcBorders>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Учасники</w:t>
            </w:r>
          </w:p>
        </w:tc>
        <w:tc>
          <w:tcPr>
            <w:tcW w:w="1560" w:type="dxa"/>
            <w:tcBorders>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 xml:space="preserve">Учасники </w:t>
            </w:r>
          </w:p>
        </w:tc>
        <w:tc>
          <w:tcPr>
            <w:tcW w:w="1560" w:type="dxa"/>
            <w:tcBorders>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 xml:space="preserve">Не було </w:t>
            </w:r>
            <w:proofErr w:type="spellStart"/>
            <w:r>
              <w:rPr>
                <w:rFonts w:ascii="Times New Roman" w:hAnsi="Times New Roman"/>
                <w:sz w:val="28"/>
                <w:szCs w:val="28"/>
              </w:rPr>
              <w:t>конкурса</w:t>
            </w:r>
            <w:proofErr w:type="spellEnd"/>
          </w:p>
        </w:tc>
      </w:tr>
      <w:tr w:rsidR="00CC7D73" w:rsidRPr="0043406E" w:rsidTr="00B01B58">
        <w:trPr>
          <w:trHeight w:val="825"/>
        </w:trPr>
        <w:tc>
          <w:tcPr>
            <w:tcW w:w="555"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5.</w:t>
            </w:r>
          </w:p>
        </w:tc>
        <w:tc>
          <w:tcPr>
            <w:tcW w:w="4089" w:type="dxa"/>
            <w:tcBorders>
              <w:top w:val="single" w:sz="4" w:space="0" w:color="auto"/>
              <w:left w:val="single" w:sz="4" w:space="0" w:color="auto"/>
              <w:bottom w:val="single" w:sz="4" w:space="0" w:color="auto"/>
            </w:tcBorders>
          </w:tcPr>
          <w:p w:rsidR="00CC7D73" w:rsidRPr="0043406E" w:rsidRDefault="00CC7D73" w:rsidP="00B01B58">
            <w:pPr>
              <w:jc w:val="both"/>
              <w:rPr>
                <w:rFonts w:ascii="Times New Roman" w:hAnsi="Times New Roman"/>
                <w:sz w:val="28"/>
                <w:szCs w:val="28"/>
              </w:rPr>
            </w:pPr>
            <w:proofErr w:type="spellStart"/>
            <w:r w:rsidRPr="0043406E">
              <w:rPr>
                <w:rFonts w:ascii="Times New Roman" w:hAnsi="Times New Roman"/>
                <w:sz w:val="28"/>
                <w:szCs w:val="28"/>
              </w:rPr>
              <w:t>Брейн-ринг</w:t>
            </w:r>
            <w:proofErr w:type="spellEnd"/>
            <w:r w:rsidRPr="0043406E">
              <w:rPr>
                <w:rFonts w:ascii="Times New Roman" w:hAnsi="Times New Roman"/>
                <w:sz w:val="28"/>
                <w:szCs w:val="28"/>
              </w:rPr>
              <w:t xml:space="preserve"> «Підліток і право»</w:t>
            </w:r>
          </w:p>
        </w:tc>
        <w:tc>
          <w:tcPr>
            <w:tcW w:w="1701"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w:t>
            </w:r>
          </w:p>
        </w:tc>
        <w:tc>
          <w:tcPr>
            <w:tcW w:w="1560"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VІ командне місце</w:t>
            </w:r>
          </w:p>
        </w:tc>
        <w:tc>
          <w:tcPr>
            <w:tcW w:w="1560"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VІ командне місце</w:t>
            </w:r>
          </w:p>
        </w:tc>
      </w:tr>
      <w:tr w:rsidR="00CC7D73" w:rsidRPr="0043406E" w:rsidTr="00B01B58">
        <w:trPr>
          <w:trHeight w:val="660"/>
        </w:trPr>
        <w:tc>
          <w:tcPr>
            <w:tcW w:w="555"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6.</w:t>
            </w:r>
          </w:p>
        </w:tc>
        <w:tc>
          <w:tcPr>
            <w:tcW w:w="4089" w:type="dxa"/>
            <w:tcBorders>
              <w:top w:val="single" w:sz="4" w:space="0" w:color="auto"/>
              <w:left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Поетичний конкурс «Зерна доброти»</w:t>
            </w:r>
          </w:p>
        </w:tc>
        <w:tc>
          <w:tcPr>
            <w:tcW w:w="1701"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 xml:space="preserve">Учасники </w:t>
            </w:r>
          </w:p>
        </w:tc>
        <w:tc>
          <w:tcPr>
            <w:tcW w:w="1560"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2 учні – ІV місця</w:t>
            </w:r>
          </w:p>
        </w:tc>
        <w:tc>
          <w:tcPr>
            <w:tcW w:w="1560"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w:t>
            </w:r>
          </w:p>
        </w:tc>
      </w:tr>
      <w:tr w:rsidR="00CC7D73" w:rsidRPr="00882EAC" w:rsidTr="00B01B58">
        <w:trPr>
          <w:trHeight w:val="1185"/>
        </w:trPr>
        <w:tc>
          <w:tcPr>
            <w:tcW w:w="555"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7.</w:t>
            </w:r>
          </w:p>
        </w:tc>
        <w:tc>
          <w:tcPr>
            <w:tcW w:w="4089" w:type="dxa"/>
            <w:tcBorders>
              <w:top w:val="single" w:sz="4" w:space="0" w:color="auto"/>
              <w:left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Конкурс плакатів «Безпека дорожнього руху – це життя»</w:t>
            </w:r>
          </w:p>
        </w:tc>
        <w:tc>
          <w:tcPr>
            <w:tcW w:w="1701"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w:t>
            </w:r>
          </w:p>
        </w:tc>
        <w:tc>
          <w:tcPr>
            <w:tcW w:w="1560"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2 учні – ІІ місце , 1 учень – ІІІ місце</w:t>
            </w:r>
          </w:p>
        </w:tc>
        <w:tc>
          <w:tcPr>
            <w:tcW w:w="1560"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2 учні – ІІ місце, 1 учень – ІІІ місце</w:t>
            </w:r>
          </w:p>
        </w:tc>
      </w:tr>
      <w:tr w:rsidR="00CC7D73" w:rsidRPr="0043406E" w:rsidTr="00B01B58">
        <w:trPr>
          <w:trHeight w:val="645"/>
        </w:trPr>
        <w:tc>
          <w:tcPr>
            <w:tcW w:w="555"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8.</w:t>
            </w:r>
          </w:p>
        </w:tc>
        <w:tc>
          <w:tcPr>
            <w:tcW w:w="4089" w:type="dxa"/>
            <w:tcBorders>
              <w:top w:val="single" w:sz="4" w:space="0" w:color="auto"/>
              <w:left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Конкурс малюнків до Дня пам’яті аварії на ЧАЕС</w:t>
            </w:r>
          </w:p>
        </w:tc>
        <w:tc>
          <w:tcPr>
            <w:tcW w:w="1701"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 xml:space="preserve">Учасники </w:t>
            </w:r>
          </w:p>
        </w:tc>
        <w:tc>
          <w:tcPr>
            <w:tcW w:w="1560" w:type="dxa"/>
            <w:tcBorders>
              <w:top w:val="single" w:sz="4" w:space="0" w:color="auto"/>
              <w:bottom w:val="single" w:sz="4" w:space="0" w:color="auto"/>
            </w:tcBorders>
          </w:tcPr>
          <w:p w:rsidR="00CC7D73" w:rsidRPr="0043406E" w:rsidRDefault="00CC7D73" w:rsidP="00B01B58">
            <w:pPr>
              <w:jc w:val="both"/>
              <w:rPr>
                <w:rFonts w:ascii="Times New Roman" w:hAnsi="Times New Roman"/>
                <w:sz w:val="28"/>
                <w:szCs w:val="28"/>
              </w:rPr>
            </w:pPr>
            <w:r w:rsidRPr="0043406E">
              <w:rPr>
                <w:rFonts w:ascii="Times New Roman" w:hAnsi="Times New Roman"/>
                <w:sz w:val="28"/>
                <w:szCs w:val="28"/>
              </w:rPr>
              <w:t>І місце</w:t>
            </w:r>
          </w:p>
        </w:tc>
        <w:tc>
          <w:tcPr>
            <w:tcW w:w="1560" w:type="dxa"/>
            <w:tcBorders>
              <w:top w:val="single" w:sz="4" w:space="0" w:color="auto"/>
              <w:bottom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 xml:space="preserve">Не було </w:t>
            </w:r>
            <w:proofErr w:type="spellStart"/>
            <w:r>
              <w:rPr>
                <w:rFonts w:ascii="Times New Roman" w:hAnsi="Times New Roman"/>
                <w:sz w:val="28"/>
                <w:szCs w:val="28"/>
              </w:rPr>
              <w:t>конкурса</w:t>
            </w:r>
            <w:proofErr w:type="spellEnd"/>
          </w:p>
        </w:tc>
      </w:tr>
      <w:tr w:rsidR="00CC7D73" w:rsidRPr="0043406E" w:rsidTr="00B01B58">
        <w:trPr>
          <w:trHeight w:val="306"/>
        </w:trPr>
        <w:tc>
          <w:tcPr>
            <w:tcW w:w="555" w:type="dxa"/>
            <w:tcBorders>
              <w:top w:val="single" w:sz="4" w:space="0" w:color="auto"/>
              <w:righ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9.</w:t>
            </w:r>
          </w:p>
        </w:tc>
        <w:tc>
          <w:tcPr>
            <w:tcW w:w="4089" w:type="dxa"/>
            <w:tcBorders>
              <w:top w:val="single" w:sz="4" w:space="0" w:color="auto"/>
              <w:left w:val="single" w:sz="4" w:space="0" w:color="auto"/>
            </w:tcBorders>
          </w:tcPr>
          <w:p w:rsidR="00CC7D73" w:rsidRPr="0043406E" w:rsidRDefault="00CC7D73" w:rsidP="00B01B58">
            <w:pPr>
              <w:jc w:val="both"/>
              <w:rPr>
                <w:rFonts w:ascii="Times New Roman" w:hAnsi="Times New Roman"/>
                <w:sz w:val="28"/>
                <w:szCs w:val="28"/>
              </w:rPr>
            </w:pPr>
            <w:r>
              <w:rPr>
                <w:rFonts w:ascii="Times New Roman" w:hAnsi="Times New Roman"/>
                <w:sz w:val="28"/>
                <w:szCs w:val="28"/>
              </w:rPr>
              <w:t>Всеукраїнський фестиваль дружин юних пожежних (районний етап)</w:t>
            </w:r>
          </w:p>
        </w:tc>
        <w:tc>
          <w:tcPr>
            <w:tcW w:w="1701" w:type="dxa"/>
            <w:tcBorders>
              <w:top w:val="single" w:sz="4" w:space="0" w:color="auto"/>
            </w:tcBorders>
          </w:tcPr>
          <w:p w:rsidR="00CC7D73" w:rsidRPr="0043406E" w:rsidRDefault="00CC7D73" w:rsidP="00B01B58">
            <w:pPr>
              <w:jc w:val="both"/>
              <w:rPr>
                <w:rFonts w:ascii="Times New Roman" w:hAnsi="Times New Roman"/>
                <w:sz w:val="28"/>
                <w:szCs w:val="28"/>
              </w:rPr>
            </w:pPr>
          </w:p>
        </w:tc>
        <w:tc>
          <w:tcPr>
            <w:tcW w:w="1560" w:type="dxa"/>
            <w:tcBorders>
              <w:top w:val="single" w:sz="4" w:space="0" w:color="auto"/>
            </w:tcBorders>
          </w:tcPr>
          <w:p w:rsidR="00CC7D73" w:rsidRPr="0043406E" w:rsidRDefault="00CC7D73" w:rsidP="00B01B58">
            <w:pPr>
              <w:jc w:val="both"/>
              <w:rPr>
                <w:rFonts w:ascii="Times New Roman" w:hAnsi="Times New Roman"/>
                <w:sz w:val="28"/>
                <w:szCs w:val="28"/>
              </w:rPr>
            </w:pPr>
          </w:p>
        </w:tc>
        <w:tc>
          <w:tcPr>
            <w:tcW w:w="1560" w:type="dxa"/>
            <w:tcBorders>
              <w:top w:val="single" w:sz="4" w:space="0" w:color="auto"/>
              <w:right w:val="single" w:sz="4" w:space="0" w:color="auto"/>
            </w:tcBorders>
          </w:tcPr>
          <w:p w:rsidR="00CC7D73" w:rsidRDefault="00CC7D73" w:rsidP="00B01B58">
            <w:pPr>
              <w:jc w:val="both"/>
              <w:rPr>
                <w:rFonts w:ascii="Times New Roman" w:hAnsi="Times New Roman"/>
                <w:sz w:val="28"/>
                <w:szCs w:val="28"/>
              </w:rPr>
            </w:pPr>
            <w:r>
              <w:rPr>
                <w:rFonts w:ascii="Times New Roman" w:hAnsi="Times New Roman"/>
                <w:sz w:val="28"/>
                <w:szCs w:val="28"/>
              </w:rPr>
              <w:t>ІІ та ІІІ місця</w:t>
            </w:r>
          </w:p>
        </w:tc>
      </w:tr>
    </w:tbl>
    <w:p w:rsidR="00CC7D73" w:rsidRPr="0043406E" w:rsidRDefault="00CC7D73" w:rsidP="00CC7D73">
      <w:pPr>
        <w:spacing w:after="0" w:line="240" w:lineRule="auto"/>
        <w:jc w:val="both"/>
        <w:rPr>
          <w:rFonts w:ascii="Times New Roman" w:hAnsi="Times New Roman"/>
          <w:sz w:val="28"/>
          <w:szCs w:val="28"/>
        </w:rPr>
      </w:pPr>
    </w:p>
    <w:p w:rsidR="00CC7D73" w:rsidRDefault="00CC7D73" w:rsidP="00CC7D73">
      <w:pPr>
        <w:spacing w:after="0" w:line="240" w:lineRule="auto"/>
        <w:jc w:val="both"/>
        <w:rPr>
          <w:rFonts w:ascii="Times New Roman" w:hAnsi="Times New Roman"/>
          <w:sz w:val="28"/>
          <w:szCs w:val="28"/>
        </w:rPr>
      </w:pP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lastRenderedPageBreak/>
        <w:t>Загальношкільні свята:</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свято  Першого   дзвоника;</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святковий концерт до Дня вчителя ;</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посвята в першокласники ;                                         </w:t>
      </w:r>
      <w:r w:rsidRPr="0043406E">
        <w:rPr>
          <w:rFonts w:ascii="Times New Roman" w:hAnsi="Times New Roman"/>
          <w:b/>
          <w:sz w:val="28"/>
          <w:szCs w:val="28"/>
        </w:rPr>
        <w:t xml:space="preserve">  </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sz w:val="28"/>
          <w:szCs w:val="28"/>
        </w:rPr>
        <w:t>• конкурс-виставка композицій із квітів;</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sz w:val="28"/>
          <w:szCs w:val="28"/>
        </w:rPr>
        <w:t>• конкурс-виставка виробів із природного матеріалу;</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свято до Дня захисника Вітчизни;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День збройних сил України;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новорічні свята;</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свято до дня Святого Валентина;</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святковий концерт до 8 Березня;</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w:t>
      </w:r>
      <w:r>
        <w:rPr>
          <w:rFonts w:ascii="Times New Roman" w:hAnsi="Times New Roman"/>
          <w:sz w:val="28"/>
          <w:szCs w:val="28"/>
        </w:rPr>
        <w:t xml:space="preserve"> святкування </w:t>
      </w:r>
      <w:r w:rsidRPr="0043406E">
        <w:rPr>
          <w:rFonts w:ascii="Times New Roman" w:hAnsi="Times New Roman"/>
          <w:sz w:val="28"/>
          <w:szCs w:val="28"/>
        </w:rPr>
        <w:t xml:space="preserve"> річниці народження Т.Г.Шевченка;</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родинне свято до Дня матері;</w:t>
      </w:r>
    </w:p>
    <w:p w:rsidR="00CC7D73"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w:t>
      </w:r>
      <w:r>
        <w:rPr>
          <w:rFonts w:ascii="Times New Roman" w:hAnsi="Times New Roman"/>
          <w:sz w:val="28"/>
          <w:szCs w:val="28"/>
        </w:rPr>
        <w:t xml:space="preserve"> свято «Прощавай, Букварику</w:t>
      </w:r>
      <w:r w:rsidRPr="0043406E">
        <w:rPr>
          <w:rFonts w:ascii="Times New Roman" w:hAnsi="Times New Roman"/>
          <w:sz w:val="28"/>
          <w:szCs w:val="28"/>
        </w:rPr>
        <w:t>»;</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w:t>
      </w:r>
      <w:r>
        <w:rPr>
          <w:rFonts w:ascii="Times New Roman" w:hAnsi="Times New Roman"/>
          <w:sz w:val="28"/>
          <w:szCs w:val="28"/>
        </w:rPr>
        <w:t xml:space="preserve"> свято «Прощавай, Початкова школа</w:t>
      </w:r>
      <w:r w:rsidRPr="0043406E">
        <w:rPr>
          <w:rFonts w:ascii="Times New Roman" w:hAnsi="Times New Roman"/>
          <w:sz w:val="28"/>
          <w:szCs w:val="28"/>
        </w:rPr>
        <w:t>»;</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свято Останнього дзвоника;</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випускний вечір у 11 класі;</w:t>
      </w: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b/>
          <w:sz w:val="28"/>
          <w:szCs w:val="28"/>
        </w:rPr>
        <w:t xml:space="preserve">• </w:t>
      </w:r>
      <w:r w:rsidRPr="0043406E">
        <w:rPr>
          <w:rFonts w:ascii="Times New Roman" w:hAnsi="Times New Roman"/>
          <w:sz w:val="28"/>
          <w:szCs w:val="28"/>
        </w:rPr>
        <w:t>святкове вручення свідоцтв у 9 класі.</w:t>
      </w:r>
    </w:p>
    <w:p w:rsidR="00CC7D73" w:rsidRPr="0043406E" w:rsidRDefault="00CC7D73" w:rsidP="00CC7D73">
      <w:pPr>
        <w:tabs>
          <w:tab w:val="left" w:pos="7065"/>
        </w:tabs>
        <w:spacing w:after="0" w:line="240" w:lineRule="auto"/>
        <w:jc w:val="both"/>
        <w:rPr>
          <w:rFonts w:ascii="Times New Roman" w:hAnsi="Times New Roman"/>
          <w:sz w:val="28"/>
          <w:szCs w:val="28"/>
        </w:rPr>
      </w:pPr>
    </w:p>
    <w:p w:rsidR="00CC7D73" w:rsidRPr="0043406E" w:rsidRDefault="00CC7D73" w:rsidP="00CC7D73">
      <w:pPr>
        <w:tabs>
          <w:tab w:val="left" w:pos="7065"/>
        </w:tabs>
        <w:spacing w:after="0" w:line="240" w:lineRule="auto"/>
        <w:jc w:val="both"/>
        <w:rPr>
          <w:rFonts w:ascii="Times New Roman" w:hAnsi="Times New Roman"/>
          <w:sz w:val="28"/>
          <w:szCs w:val="28"/>
        </w:rPr>
      </w:pPr>
      <w:r w:rsidRPr="0043406E">
        <w:rPr>
          <w:rFonts w:ascii="Times New Roman" w:hAnsi="Times New Roman"/>
          <w:sz w:val="28"/>
          <w:szCs w:val="28"/>
        </w:rPr>
        <w:t xml:space="preserve">    Поряд з тим визначимо низку проблем з виховної роботи:</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недостатня активність учнів   у заходах різних рівнів;</w:t>
      </w:r>
      <w:r w:rsidRPr="0043406E">
        <w:rPr>
          <w:rFonts w:ascii="Times New Roman" w:hAnsi="Times New Roman"/>
          <w:sz w:val="28"/>
          <w:szCs w:val="28"/>
        </w:rPr>
        <w:tab/>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недостатній рівень мовної культури школярів;</w:t>
      </w:r>
    </w:p>
    <w:p w:rsidR="00CC7D73"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недостатній рівень сформованості  профорієнтаційної  орієнтованості;</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w:t>
      </w:r>
      <w:r>
        <w:rPr>
          <w:rFonts w:ascii="Times New Roman" w:hAnsi="Times New Roman"/>
          <w:sz w:val="28"/>
          <w:szCs w:val="28"/>
        </w:rPr>
        <w:t xml:space="preserve"> використання класними керівниками форм роботи, які не були різноманітними, переважають бесіди та лекції, що є не досить ефективним у вихованні;</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w:t>
      </w:r>
      <w:r>
        <w:rPr>
          <w:rFonts w:ascii="Times New Roman" w:hAnsi="Times New Roman"/>
          <w:sz w:val="28"/>
          <w:szCs w:val="28"/>
        </w:rPr>
        <w:t xml:space="preserve">має бути кращою виконавська дисципліна класних керівників: </w:t>
      </w:r>
      <w:r w:rsidRPr="0043406E">
        <w:rPr>
          <w:rFonts w:ascii="Times New Roman" w:hAnsi="Times New Roman"/>
          <w:sz w:val="28"/>
          <w:szCs w:val="28"/>
        </w:rPr>
        <w:t>недотримання виховного плану проведення відкритих вихов</w:t>
      </w:r>
      <w:r>
        <w:rPr>
          <w:rFonts w:ascii="Times New Roman" w:hAnsi="Times New Roman"/>
          <w:sz w:val="28"/>
          <w:szCs w:val="28"/>
        </w:rPr>
        <w:t xml:space="preserve">них годин </w:t>
      </w:r>
      <w:r w:rsidRPr="0043406E">
        <w:rPr>
          <w:rFonts w:ascii="Times New Roman" w:hAnsi="Times New Roman"/>
          <w:sz w:val="28"/>
          <w:szCs w:val="28"/>
        </w:rPr>
        <w:t xml:space="preserve"> (</w:t>
      </w:r>
      <w:proofErr w:type="spellStart"/>
      <w:r w:rsidRPr="0043406E">
        <w:rPr>
          <w:rFonts w:ascii="Times New Roman" w:hAnsi="Times New Roman"/>
          <w:sz w:val="28"/>
          <w:szCs w:val="28"/>
        </w:rPr>
        <w:t>Злуніцина</w:t>
      </w:r>
      <w:proofErr w:type="spellEnd"/>
      <w:r>
        <w:rPr>
          <w:rFonts w:ascii="Times New Roman" w:hAnsi="Times New Roman"/>
          <w:sz w:val="28"/>
          <w:szCs w:val="28"/>
        </w:rPr>
        <w:t xml:space="preserve"> А.В., </w:t>
      </w:r>
      <w:proofErr w:type="spellStart"/>
      <w:r>
        <w:rPr>
          <w:rFonts w:ascii="Times New Roman" w:hAnsi="Times New Roman"/>
          <w:sz w:val="28"/>
          <w:szCs w:val="28"/>
        </w:rPr>
        <w:t>Пономареко</w:t>
      </w:r>
      <w:proofErr w:type="spellEnd"/>
      <w:r>
        <w:rPr>
          <w:rFonts w:ascii="Times New Roman" w:hAnsi="Times New Roman"/>
          <w:sz w:val="28"/>
          <w:szCs w:val="28"/>
        </w:rPr>
        <w:t xml:space="preserve"> В.С., Дорошенко К.М. ), зокрема  у 9</w:t>
      </w:r>
      <w:r w:rsidRPr="0043406E">
        <w:rPr>
          <w:rFonts w:ascii="Times New Roman" w:hAnsi="Times New Roman"/>
          <w:sz w:val="28"/>
          <w:szCs w:val="28"/>
        </w:rPr>
        <w:t xml:space="preserve"> </w:t>
      </w:r>
      <w:r>
        <w:rPr>
          <w:rFonts w:ascii="Times New Roman" w:hAnsi="Times New Roman"/>
          <w:sz w:val="28"/>
          <w:szCs w:val="28"/>
        </w:rPr>
        <w:t xml:space="preserve">та 11 класах </w:t>
      </w:r>
      <w:r w:rsidRPr="0043406E">
        <w:rPr>
          <w:rFonts w:ascii="Times New Roman" w:hAnsi="Times New Roman"/>
          <w:sz w:val="28"/>
          <w:szCs w:val="28"/>
        </w:rPr>
        <w:t xml:space="preserve"> заплановані</w:t>
      </w:r>
      <w:r>
        <w:rPr>
          <w:rFonts w:ascii="Times New Roman" w:hAnsi="Times New Roman"/>
          <w:sz w:val="28"/>
          <w:szCs w:val="28"/>
        </w:rPr>
        <w:t xml:space="preserve"> робочі</w:t>
      </w:r>
      <w:r w:rsidRPr="0043406E">
        <w:rPr>
          <w:rFonts w:ascii="Times New Roman" w:hAnsi="Times New Roman"/>
          <w:sz w:val="28"/>
          <w:szCs w:val="28"/>
        </w:rPr>
        <w:t xml:space="preserve"> виховні години  не завжди   проводились (</w:t>
      </w:r>
      <w:proofErr w:type="spellStart"/>
      <w:r w:rsidRPr="0043406E">
        <w:rPr>
          <w:rFonts w:ascii="Times New Roman" w:hAnsi="Times New Roman"/>
          <w:sz w:val="28"/>
          <w:szCs w:val="28"/>
        </w:rPr>
        <w:t>Деденко</w:t>
      </w:r>
      <w:proofErr w:type="spellEnd"/>
      <w:r w:rsidRPr="0043406E">
        <w:rPr>
          <w:rFonts w:ascii="Times New Roman" w:hAnsi="Times New Roman"/>
          <w:sz w:val="28"/>
          <w:szCs w:val="28"/>
        </w:rPr>
        <w:t xml:space="preserve"> О.О.</w:t>
      </w:r>
      <w:r>
        <w:rPr>
          <w:rFonts w:ascii="Times New Roman" w:hAnsi="Times New Roman"/>
          <w:sz w:val="28"/>
          <w:szCs w:val="28"/>
        </w:rPr>
        <w:t>, Пономаренко Н.М.</w:t>
      </w:r>
      <w:r w:rsidRPr="0043406E">
        <w:rPr>
          <w:rFonts w:ascii="Times New Roman" w:hAnsi="Times New Roman"/>
          <w:sz w:val="28"/>
          <w:szCs w:val="28"/>
        </w:rPr>
        <w:t>).</w:t>
      </w:r>
    </w:p>
    <w:p w:rsidR="00CC7D73" w:rsidRPr="0043406E" w:rsidRDefault="00CC7D73" w:rsidP="00CC7D73">
      <w:pPr>
        <w:spacing w:after="0" w:line="240" w:lineRule="auto"/>
        <w:jc w:val="both"/>
        <w:rPr>
          <w:rFonts w:ascii="Times New Roman" w:hAnsi="Times New Roman"/>
          <w:sz w:val="28"/>
          <w:szCs w:val="28"/>
        </w:rPr>
      </w:pPr>
      <w:r w:rsidRPr="0043406E">
        <w:rPr>
          <w:rFonts w:ascii="Times New Roman" w:hAnsi="Times New Roman"/>
          <w:sz w:val="28"/>
          <w:szCs w:val="28"/>
        </w:rPr>
        <w:t xml:space="preserve">• робота з організації учнівського самоврядування ведеться на недостатньому </w:t>
      </w:r>
    </w:p>
    <w:p w:rsidR="00CC7D73" w:rsidRDefault="00CC7D73" w:rsidP="00CC7D73">
      <w:pPr>
        <w:spacing w:after="0" w:line="240" w:lineRule="auto"/>
        <w:jc w:val="both"/>
        <w:rPr>
          <w:rFonts w:ascii="Times New Roman" w:hAnsi="Times New Roman"/>
          <w:sz w:val="28"/>
          <w:szCs w:val="28"/>
        </w:rPr>
      </w:pPr>
      <w:r>
        <w:rPr>
          <w:rFonts w:ascii="Times New Roman" w:hAnsi="Times New Roman"/>
          <w:sz w:val="28"/>
          <w:szCs w:val="28"/>
        </w:rPr>
        <w:t xml:space="preserve"> рівні (Малюк Я.В.);</w:t>
      </w:r>
    </w:p>
    <w:p w:rsidR="00CC7D73" w:rsidRPr="007C0146" w:rsidRDefault="00CC7D73" w:rsidP="00CC7D73">
      <w:pPr>
        <w:spacing w:after="0" w:line="240" w:lineRule="auto"/>
        <w:jc w:val="both"/>
        <w:rPr>
          <w:rFonts w:ascii="Times New Roman" w:hAnsi="Times New Roman"/>
          <w:sz w:val="28"/>
          <w:szCs w:val="28"/>
          <w:lang w:val="ru-RU"/>
        </w:rPr>
      </w:pPr>
      <w:proofErr w:type="spellStart"/>
      <w:r w:rsidRPr="0043406E">
        <w:rPr>
          <w:rFonts w:ascii="Times New Roman" w:hAnsi="Times New Roman"/>
          <w:sz w:val="28"/>
          <w:szCs w:val="28"/>
        </w:rPr>
        <w:t>•</w:t>
      </w:r>
      <w:r>
        <w:rPr>
          <w:rFonts w:ascii="Times New Roman" w:hAnsi="Times New Roman"/>
          <w:sz w:val="28"/>
          <w:szCs w:val="28"/>
        </w:rPr>
        <w:t>педагогічному</w:t>
      </w:r>
      <w:proofErr w:type="spellEnd"/>
      <w:r>
        <w:rPr>
          <w:rFonts w:ascii="Times New Roman" w:hAnsi="Times New Roman"/>
          <w:sz w:val="28"/>
          <w:szCs w:val="28"/>
        </w:rPr>
        <w:t xml:space="preserve"> колективу слід звернути особливу увагу на рівень сформованості загальної дисципліни вихованців та стан виконання ними Правил для учнів – головного критерію поведінки. </w:t>
      </w: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7C0146" w:rsidRDefault="00B01B58" w:rsidP="00CC7D73">
      <w:pPr>
        <w:spacing w:after="0" w:line="240" w:lineRule="auto"/>
        <w:jc w:val="both"/>
        <w:rPr>
          <w:rFonts w:ascii="Times New Roman" w:hAnsi="Times New Roman"/>
          <w:sz w:val="28"/>
          <w:szCs w:val="28"/>
          <w:lang w:val="ru-RU"/>
        </w:rPr>
      </w:pPr>
    </w:p>
    <w:p w:rsidR="00B01B58" w:rsidRPr="00D14310" w:rsidRDefault="00B01B58" w:rsidP="00B01B58">
      <w:pPr>
        <w:spacing w:after="0" w:line="360" w:lineRule="auto"/>
        <w:jc w:val="center"/>
        <w:rPr>
          <w:rStyle w:val="FontStyle50"/>
          <w:rFonts w:ascii="Times New Roman" w:hAnsi="Times New Roman"/>
          <w:sz w:val="28"/>
          <w:szCs w:val="28"/>
          <w:lang w:eastAsia="uk-UA"/>
        </w:rPr>
      </w:pPr>
      <w:r>
        <w:rPr>
          <w:rStyle w:val="FontStyle50"/>
          <w:rFonts w:ascii="Times New Roman" w:hAnsi="Times New Roman"/>
          <w:sz w:val="28"/>
          <w:szCs w:val="28"/>
          <w:lang w:eastAsia="uk-UA"/>
        </w:rPr>
        <w:lastRenderedPageBreak/>
        <w:t xml:space="preserve">Звіт  </w:t>
      </w:r>
      <w:r w:rsidRPr="00D14310">
        <w:rPr>
          <w:rStyle w:val="FontStyle50"/>
          <w:rFonts w:ascii="Times New Roman" w:hAnsi="Times New Roman"/>
          <w:sz w:val="28"/>
          <w:szCs w:val="28"/>
          <w:lang w:eastAsia="uk-UA"/>
        </w:rPr>
        <w:t>психологічної  служби  школи</w:t>
      </w:r>
      <w:r>
        <w:rPr>
          <w:rStyle w:val="FontStyle50"/>
          <w:rFonts w:ascii="Times New Roman" w:hAnsi="Times New Roman"/>
          <w:sz w:val="28"/>
          <w:szCs w:val="28"/>
          <w:lang w:eastAsia="uk-UA"/>
        </w:rPr>
        <w:t xml:space="preserve"> за 2017-2018 </w:t>
      </w:r>
      <w:proofErr w:type="spellStart"/>
      <w:r>
        <w:rPr>
          <w:rStyle w:val="FontStyle50"/>
          <w:rFonts w:ascii="Times New Roman" w:hAnsi="Times New Roman"/>
          <w:sz w:val="28"/>
          <w:szCs w:val="28"/>
          <w:lang w:eastAsia="uk-UA"/>
        </w:rPr>
        <w:t>н.р</w:t>
      </w:r>
      <w:proofErr w:type="spellEnd"/>
      <w:r>
        <w:rPr>
          <w:rStyle w:val="FontStyle50"/>
          <w:rFonts w:ascii="Times New Roman" w:hAnsi="Times New Roman"/>
          <w:sz w:val="28"/>
          <w:szCs w:val="28"/>
          <w:lang w:eastAsia="uk-UA"/>
        </w:rPr>
        <w:t>.</w:t>
      </w:r>
    </w:p>
    <w:p w:rsidR="00B01B58" w:rsidRPr="00D14310" w:rsidRDefault="00B01B58" w:rsidP="00EA79FC">
      <w:pPr>
        <w:spacing w:after="0" w:line="240" w:lineRule="auto"/>
        <w:jc w:val="both"/>
        <w:rPr>
          <w:rFonts w:ascii="Times New Roman" w:eastAsiaTheme="minorHAnsi" w:hAnsi="Times New Roman"/>
          <w:sz w:val="28"/>
          <w:szCs w:val="28"/>
        </w:rPr>
      </w:pPr>
      <w:r w:rsidRPr="00D14310">
        <w:rPr>
          <w:rFonts w:ascii="Times New Roman" w:eastAsiaTheme="minorHAnsi" w:hAnsi="Times New Roman"/>
          <w:sz w:val="28"/>
          <w:szCs w:val="28"/>
        </w:rPr>
        <w:t xml:space="preserve">   </w:t>
      </w:r>
      <w:r>
        <w:rPr>
          <w:rFonts w:ascii="Times New Roman" w:eastAsiaTheme="minorHAnsi" w:hAnsi="Times New Roman"/>
          <w:sz w:val="28"/>
          <w:szCs w:val="28"/>
        </w:rPr>
        <w:tab/>
      </w:r>
      <w:r w:rsidRPr="00D14310">
        <w:rPr>
          <w:rFonts w:ascii="Times New Roman" w:eastAsiaTheme="minorHAnsi" w:hAnsi="Times New Roman"/>
          <w:sz w:val="28"/>
          <w:szCs w:val="28"/>
        </w:rPr>
        <w:t xml:space="preserve"> На виконання Закону України «Про охорону дитинства» з метою вдосконалення роботи з забезпечення соціально-правових гарантій дітей пільгового контингенту, їх захисту, створення необхідних умов для повноцінного та різностороннього їх розвитку в закладі організовувалась та проводилась робота щодо створення сприятливих умов для розвитку дитини, налагодження зв`язків і партнерських відносин між сім`єю та школою.</w:t>
      </w:r>
    </w:p>
    <w:p w:rsidR="00B01B58" w:rsidRPr="00114AE9" w:rsidRDefault="00B01B58" w:rsidP="00EA79FC">
      <w:pPr>
        <w:spacing w:after="0" w:line="240" w:lineRule="auto"/>
        <w:ind w:firstLine="708"/>
        <w:jc w:val="both"/>
        <w:rPr>
          <w:rFonts w:ascii="Times New Roman" w:hAnsi="Times New Roman"/>
          <w:sz w:val="28"/>
          <w:szCs w:val="28"/>
        </w:rPr>
      </w:pPr>
      <w:r w:rsidRPr="00114AE9">
        <w:rPr>
          <w:rFonts w:ascii="Times New Roman" w:eastAsiaTheme="minorHAnsi" w:hAnsi="Times New Roman"/>
          <w:sz w:val="28"/>
          <w:szCs w:val="28"/>
        </w:rPr>
        <w:t>В своїй професійній діяльності соціальний педагог керується Законом України «Про освіту», «Про охорону дитинства», «Конвенцією ООН про права дитини»</w:t>
      </w:r>
      <w:r>
        <w:rPr>
          <w:rFonts w:ascii="Times New Roman" w:eastAsiaTheme="minorHAnsi" w:hAnsi="Times New Roman"/>
          <w:sz w:val="28"/>
          <w:szCs w:val="28"/>
        </w:rPr>
        <w:t xml:space="preserve">, </w:t>
      </w:r>
      <w:r w:rsidRPr="00226470">
        <w:rPr>
          <w:rFonts w:ascii="Times New Roman" w:hAnsi="Times New Roman"/>
          <w:sz w:val="28"/>
          <w:szCs w:val="28"/>
        </w:rPr>
        <w:t>Закон</w:t>
      </w:r>
      <w:r>
        <w:rPr>
          <w:rFonts w:ascii="Times New Roman" w:hAnsi="Times New Roman"/>
          <w:sz w:val="28"/>
          <w:szCs w:val="28"/>
        </w:rPr>
        <w:t xml:space="preserve">ом </w:t>
      </w:r>
      <w:r w:rsidRPr="00226470">
        <w:rPr>
          <w:rFonts w:ascii="Times New Roman" w:hAnsi="Times New Roman"/>
          <w:sz w:val="28"/>
          <w:szCs w:val="28"/>
        </w:rPr>
        <w:t xml:space="preserve"> України «Про загальну середню освіту», Положення</w:t>
      </w:r>
      <w:r>
        <w:rPr>
          <w:rFonts w:ascii="Times New Roman" w:hAnsi="Times New Roman"/>
          <w:sz w:val="28"/>
          <w:szCs w:val="28"/>
        </w:rPr>
        <w:t xml:space="preserve">м </w:t>
      </w:r>
      <w:r w:rsidRPr="00226470">
        <w:rPr>
          <w:rFonts w:ascii="Times New Roman" w:hAnsi="Times New Roman"/>
          <w:sz w:val="28"/>
          <w:szCs w:val="28"/>
        </w:rPr>
        <w:t xml:space="preserve"> про психологічну службу системи освіти України, План</w:t>
      </w:r>
      <w:r>
        <w:rPr>
          <w:rFonts w:ascii="Times New Roman" w:hAnsi="Times New Roman"/>
          <w:sz w:val="28"/>
          <w:szCs w:val="28"/>
        </w:rPr>
        <w:t>ом</w:t>
      </w:r>
      <w:r w:rsidRPr="00226470">
        <w:rPr>
          <w:rFonts w:ascii="Times New Roman" w:hAnsi="Times New Roman"/>
          <w:sz w:val="28"/>
          <w:szCs w:val="28"/>
        </w:rPr>
        <w:t xml:space="preserve"> заходів Міністерства освіти і науки щодо розвитку психологічної служби на період до 2017 року, Наказ</w:t>
      </w:r>
      <w:r>
        <w:rPr>
          <w:rFonts w:ascii="Times New Roman" w:hAnsi="Times New Roman"/>
          <w:sz w:val="28"/>
          <w:szCs w:val="28"/>
        </w:rPr>
        <w:t>ом</w:t>
      </w:r>
      <w:r w:rsidRPr="00226470">
        <w:rPr>
          <w:rFonts w:ascii="Times New Roman" w:hAnsi="Times New Roman"/>
          <w:sz w:val="28"/>
          <w:szCs w:val="28"/>
        </w:rPr>
        <w:t xml:space="preserve"> Міністерства освіти і науки України від 28.12.2006 №864</w:t>
      </w:r>
      <w:r w:rsidRPr="00226470">
        <w:rPr>
          <w:rFonts w:ascii="Times New Roman" w:hAnsi="Times New Roman"/>
          <w:b/>
          <w:sz w:val="28"/>
          <w:szCs w:val="28"/>
          <w:lang w:eastAsia="uk-UA"/>
        </w:rPr>
        <w:t xml:space="preserve"> «</w:t>
      </w:r>
      <w:r w:rsidRPr="00226470">
        <w:rPr>
          <w:rFonts w:ascii="Times New Roman" w:hAnsi="Times New Roman"/>
          <w:sz w:val="28"/>
          <w:szCs w:val="28"/>
          <w:lang w:eastAsia="uk-UA"/>
        </w:rPr>
        <w:t>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w:t>
      </w:r>
      <w:r w:rsidRPr="00226470">
        <w:rPr>
          <w:rFonts w:ascii="Times New Roman" w:hAnsi="Times New Roman"/>
          <w:sz w:val="28"/>
          <w:szCs w:val="28"/>
        </w:rPr>
        <w:t xml:space="preserve"> </w:t>
      </w:r>
      <w:r w:rsidRPr="00226470">
        <w:rPr>
          <w:rFonts w:ascii="Times New Roman" w:hAnsi="Times New Roman"/>
          <w:sz w:val="28"/>
          <w:szCs w:val="28"/>
          <w:lang w:eastAsia="uk-UA"/>
        </w:rPr>
        <w:t>Етичн</w:t>
      </w:r>
      <w:r>
        <w:rPr>
          <w:rFonts w:ascii="Times New Roman" w:hAnsi="Times New Roman"/>
          <w:sz w:val="28"/>
          <w:szCs w:val="28"/>
          <w:lang w:eastAsia="uk-UA"/>
        </w:rPr>
        <w:t>им  кодексом соціального педагога.</w:t>
      </w:r>
    </w:p>
    <w:p w:rsidR="00B01B58" w:rsidRPr="00114AE9" w:rsidRDefault="00B01B58" w:rsidP="00EA79FC">
      <w:pPr>
        <w:spacing w:after="0" w:line="240" w:lineRule="auto"/>
        <w:ind w:firstLine="708"/>
        <w:jc w:val="both"/>
        <w:rPr>
          <w:rFonts w:ascii="Times New Roman" w:eastAsiaTheme="minorHAnsi" w:hAnsi="Times New Roman"/>
          <w:b/>
          <w:i/>
          <w:sz w:val="28"/>
          <w:szCs w:val="28"/>
        </w:rPr>
      </w:pPr>
      <w:proofErr w:type="spellStart"/>
      <w:r>
        <w:rPr>
          <w:rFonts w:ascii="Times New Roman" w:eastAsiaTheme="minorHAnsi" w:hAnsi="Times New Roman"/>
          <w:sz w:val="28"/>
          <w:szCs w:val="28"/>
          <w:lang w:val="ru-RU"/>
        </w:rPr>
        <w:t>Протягом</w:t>
      </w:r>
      <w:proofErr w:type="spellEnd"/>
      <w:r>
        <w:rPr>
          <w:rFonts w:ascii="Times New Roman" w:eastAsiaTheme="minorHAnsi" w:hAnsi="Times New Roman"/>
          <w:sz w:val="28"/>
          <w:szCs w:val="28"/>
          <w:lang w:val="ru-RU"/>
        </w:rPr>
        <w:t xml:space="preserve"> 2017-18 н.р. </w:t>
      </w:r>
      <w:proofErr w:type="spellStart"/>
      <w:proofErr w:type="gramStart"/>
      <w:r>
        <w:rPr>
          <w:rFonts w:ascii="Times New Roman" w:eastAsiaTheme="minorHAnsi" w:hAnsi="Times New Roman"/>
          <w:sz w:val="28"/>
          <w:szCs w:val="28"/>
          <w:lang w:val="ru-RU"/>
        </w:rPr>
        <w:t>соц</w:t>
      </w:r>
      <w:proofErr w:type="gramEnd"/>
      <w:r>
        <w:rPr>
          <w:rFonts w:ascii="Times New Roman" w:eastAsiaTheme="minorHAnsi" w:hAnsi="Times New Roman"/>
          <w:sz w:val="28"/>
          <w:szCs w:val="28"/>
          <w:lang w:val="ru-RU"/>
        </w:rPr>
        <w:t>іальний</w:t>
      </w:r>
      <w:proofErr w:type="spellEnd"/>
      <w:r>
        <w:rPr>
          <w:rFonts w:ascii="Times New Roman" w:eastAsiaTheme="minorHAnsi" w:hAnsi="Times New Roman"/>
          <w:sz w:val="28"/>
          <w:szCs w:val="28"/>
          <w:lang w:val="ru-RU"/>
        </w:rPr>
        <w:t xml:space="preserve"> педагог </w:t>
      </w:r>
      <w:proofErr w:type="spellStart"/>
      <w:r>
        <w:rPr>
          <w:rFonts w:ascii="Times New Roman" w:eastAsiaTheme="minorHAnsi" w:hAnsi="Times New Roman"/>
          <w:sz w:val="28"/>
          <w:szCs w:val="28"/>
          <w:lang w:val="ru-RU"/>
        </w:rPr>
        <w:t>працювала</w:t>
      </w:r>
      <w:proofErr w:type="spellEnd"/>
      <w:r>
        <w:rPr>
          <w:rFonts w:ascii="Times New Roman" w:eastAsiaTheme="minorHAnsi" w:hAnsi="Times New Roman"/>
          <w:sz w:val="28"/>
          <w:szCs w:val="28"/>
          <w:lang w:val="ru-RU"/>
        </w:rPr>
        <w:t xml:space="preserve"> </w:t>
      </w:r>
      <w:r w:rsidRPr="00D14310">
        <w:rPr>
          <w:rFonts w:ascii="Times New Roman" w:eastAsiaTheme="minorHAnsi" w:hAnsi="Times New Roman"/>
          <w:sz w:val="28"/>
          <w:szCs w:val="28"/>
          <w:lang w:val="ru-RU"/>
        </w:rPr>
        <w:t xml:space="preserve"> над проблемою </w:t>
      </w:r>
      <w:r w:rsidRPr="00114AE9">
        <w:rPr>
          <w:rFonts w:ascii="Times New Roman" w:eastAsiaTheme="minorHAnsi" w:hAnsi="Times New Roman"/>
          <w:b/>
          <w:i/>
          <w:sz w:val="28"/>
          <w:szCs w:val="28"/>
          <w:lang w:val="ru-RU"/>
        </w:rPr>
        <w:t>«</w:t>
      </w:r>
      <w:proofErr w:type="spellStart"/>
      <w:r w:rsidRPr="00114AE9">
        <w:rPr>
          <w:rFonts w:ascii="Times New Roman" w:eastAsiaTheme="minorHAnsi" w:hAnsi="Times New Roman"/>
          <w:b/>
          <w:i/>
          <w:sz w:val="28"/>
          <w:szCs w:val="28"/>
          <w:lang w:val="ru-RU"/>
        </w:rPr>
        <w:t>Формування</w:t>
      </w:r>
      <w:proofErr w:type="spellEnd"/>
      <w:r w:rsidRPr="00114AE9">
        <w:rPr>
          <w:rFonts w:ascii="Times New Roman" w:eastAsiaTheme="minorHAnsi" w:hAnsi="Times New Roman"/>
          <w:b/>
          <w:i/>
          <w:sz w:val="28"/>
          <w:szCs w:val="28"/>
          <w:lang w:val="ru-RU"/>
        </w:rPr>
        <w:t xml:space="preserve"> в </w:t>
      </w:r>
      <w:proofErr w:type="spellStart"/>
      <w:r w:rsidRPr="00114AE9">
        <w:rPr>
          <w:rFonts w:ascii="Times New Roman" w:eastAsiaTheme="minorHAnsi" w:hAnsi="Times New Roman"/>
          <w:b/>
          <w:i/>
          <w:sz w:val="28"/>
          <w:szCs w:val="28"/>
          <w:lang w:val="ru-RU"/>
        </w:rPr>
        <w:t>учнів</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різного</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віку</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системи</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моральних</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цінностей</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що</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сприятимуть</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їх</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життєвому</w:t>
      </w:r>
      <w:proofErr w:type="spellEnd"/>
      <w:r w:rsidRPr="00114AE9">
        <w:rPr>
          <w:rFonts w:ascii="Times New Roman" w:eastAsiaTheme="minorHAnsi" w:hAnsi="Times New Roman"/>
          <w:b/>
          <w:i/>
          <w:sz w:val="28"/>
          <w:szCs w:val="28"/>
          <w:lang w:val="ru-RU"/>
        </w:rPr>
        <w:t xml:space="preserve"> </w:t>
      </w:r>
      <w:proofErr w:type="spellStart"/>
      <w:r w:rsidRPr="00114AE9">
        <w:rPr>
          <w:rFonts w:ascii="Times New Roman" w:eastAsiaTheme="minorHAnsi" w:hAnsi="Times New Roman"/>
          <w:b/>
          <w:i/>
          <w:sz w:val="28"/>
          <w:szCs w:val="28"/>
          <w:lang w:val="ru-RU"/>
        </w:rPr>
        <w:t>благополуччю</w:t>
      </w:r>
      <w:proofErr w:type="spellEnd"/>
      <w:r w:rsidRPr="00114AE9">
        <w:rPr>
          <w:rFonts w:ascii="Times New Roman" w:eastAsiaTheme="minorHAnsi" w:hAnsi="Times New Roman"/>
          <w:b/>
          <w:i/>
          <w:sz w:val="28"/>
          <w:szCs w:val="28"/>
          <w:lang w:val="ru-RU"/>
        </w:rPr>
        <w:t>»</w:t>
      </w:r>
      <w:r>
        <w:rPr>
          <w:rFonts w:ascii="Times New Roman" w:eastAsiaTheme="minorHAnsi" w:hAnsi="Times New Roman"/>
          <w:b/>
          <w:i/>
          <w:sz w:val="28"/>
          <w:szCs w:val="28"/>
          <w:lang w:val="ru-RU"/>
        </w:rPr>
        <w:t>.</w:t>
      </w:r>
    </w:p>
    <w:p w:rsidR="00B01B58" w:rsidRPr="00A734EA" w:rsidRDefault="00B01B58" w:rsidP="00EA79FC">
      <w:pPr>
        <w:spacing w:after="0" w:line="240" w:lineRule="auto"/>
        <w:ind w:firstLine="708"/>
        <w:jc w:val="both"/>
        <w:outlineLvl w:val="0"/>
        <w:rPr>
          <w:rFonts w:ascii="Times New Roman" w:hAnsi="Times New Roman"/>
          <w:color w:val="000000"/>
          <w:sz w:val="28"/>
          <w:szCs w:val="28"/>
          <w:shd w:val="clear" w:color="auto" w:fill="FFFFFF"/>
        </w:rPr>
      </w:pPr>
      <w:r w:rsidRPr="00D14310">
        <w:rPr>
          <w:rFonts w:ascii="Times New Roman" w:eastAsiaTheme="minorHAnsi" w:hAnsi="Times New Roman"/>
          <w:sz w:val="28"/>
          <w:szCs w:val="28"/>
        </w:rPr>
        <w:t xml:space="preserve"> Соціальна робота в закладі організовувалась та проводилась з метою забезпечення процесу соціалізації дітей в навчально-виховній діяльності, захисту їхнього </w:t>
      </w:r>
      <w:r>
        <w:rPr>
          <w:rFonts w:ascii="Times New Roman" w:eastAsiaTheme="minorHAnsi" w:hAnsi="Times New Roman"/>
          <w:sz w:val="28"/>
          <w:szCs w:val="28"/>
        </w:rPr>
        <w:t>психічного розвитку особистості</w:t>
      </w:r>
      <w:r w:rsidRPr="00D14310">
        <w:rPr>
          <w:rFonts w:ascii="Times New Roman" w:eastAsiaTheme="minorHAnsi" w:hAnsi="Times New Roman"/>
          <w:sz w:val="28"/>
          <w:szCs w:val="28"/>
        </w:rPr>
        <w:t>, надання соціально-педагогічної допомоги дітям та їх батькам.</w:t>
      </w:r>
      <w:r>
        <w:rPr>
          <w:rFonts w:ascii="Times New Roman" w:eastAsiaTheme="minorHAnsi" w:hAnsi="Times New Roman"/>
          <w:sz w:val="28"/>
          <w:szCs w:val="28"/>
        </w:rPr>
        <w:t xml:space="preserve"> </w:t>
      </w:r>
      <w:r w:rsidRPr="00226470">
        <w:rPr>
          <w:rFonts w:ascii="Times New Roman" w:hAnsi="Times New Roman"/>
          <w:sz w:val="28"/>
          <w:szCs w:val="28"/>
        </w:rPr>
        <w:t>Протягом навчального року с</w:t>
      </w:r>
      <w:r w:rsidRPr="00226470">
        <w:rPr>
          <w:rFonts w:ascii="Times New Roman" w:hAnsi="Times New Roman"/>
          <w:color w:val="000000"/>
          <w:sz w:val="28"/>
          <w:szCs w:val="28"/>
          <w:lang w:eastAsia="uk-UA"/>
        </w:rPr>
        <w:t xml:space="preserve">оціальний педагог здійснював заплановану роботу відповідно  до вказаних напрямків роботи. На початку навчального року разом з класними керівниками склали соціальні паспорти класів та школи. Під час проведення індивідуальних бесід з класними керівниками та директором школи, були визначені діти, які безпосередньо потребують особливої уваги з боку соціального педагога.  Здійснювалась необхідна консультативна та профілактична робота із дітьми соціально-незахищених категорій. З учнями систематично проводились групові та індивідуальні бесіди для здійснення </w:t>
      </w:r>
      <w:proofErr w:type="spellStart"/>
      <w:r w:rsidRPr="00226470">
        <w:rPr>
          <w:rFonts w:ascii="Times New Roman" w:hAnsi="Times New Roman"/>
          <w:color w:val="000000"/>
          <w:sz w:val="28"/>
          <w:szCs w:val="28"/>
          <w:lang w:eastAsia="uk-UA"/>
        </w:rPr>
        <w:t>корекційного</w:t>
      </w:r>
      <w:proofErr w:type="spellEnd"/>
      <w:r w:rsidRPr="00226470">
        <w:rPr>
          <w:rFonts w:ascii="Times New Roman" w:hAnsi="Times New Roman"/>
          <w:color w:val="000000"/>
          <w:sz w:val="28"/>
          <w:szCs w:val="28"/>
          <w:lang w:eastAsia="uk-UA"/>
        </w:rPr>
        <w:t xml:space="preserve"> впливу на їх поведінки на уроках, перервах та в позаурочний час. </w:t>
      </w:r>
      <w:r w:rsidRPr="00226470">
        <w:rPr>
          <w:rFonts w:ascii="Times New Roman" w:hAnsi="Times New Roman"/>
          <w:color w:val="000000"/>
          <w:sz w:val="28"/>
          <w:szCs w:val="28"/>
          <w:shd w:val="clear" w:color="auto" w:fill="FFFFFF"/>
        </w:rPr>
        <w:t>Кінцевою метою виховання є прилучення учнів до доступного їм суспільно корисної праці і набуття ними соціального досвіду.</w:t>
      </w:r>
    </w:p>
    <w:p w:rsidR="00B01B58" w:rsidRPr="0034580C" w:rsidRDefault="00B01B58" w:rsidP="00EA79FC">
      <w:pPr>
        <w:spacing w:after="0" w:line="240" w:lineRule="auto"/>
        <w:ind w:firstLine="708"/>
        <w:jc w:val="both"/>
        <w:rPr>
          <w:rFonts w:ascii="Times New Roman" w:eastAsiaTheme="minorHAnsi" w:hAnsi="Times New Roman"/>
          <w:sz w:val="28"/>
          <w:szCs w:val="28"/>
        </w:rPr>
      </w:pPr>
      <w:r w:rsidRPr="0034580C">
        <w:rPr>
          <w:rFonts w:ascii="Times New Roman" w:eastAsiaTheme="minorHAnsi" w:hAnsi="Times New Roman"/>
          <w:sz w:val="28"/>
          <w:szCs w:val="28"/>
        </w:rPr>
        <w:t>Виконуючи основні завдання</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 xml:space="preserve"> в школі проводилась робота по сприянню повноцінному особистісному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розвитку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дітей з урахуванням</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їх</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вікових</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індивідуальних</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особливостей, здібностей, нахилів та інтересів, а саме:</w:t>
      </w:r>
    </w:p>
    <w:p w:rsidR="00B01B58" w:rsidRPr="00B05BF4" w:rsidRDefault="00B01B58" w:rsidP="00EA79FC">
      <w:pPr>
        <w:spacing w:after="0" w:line="240" w:lineRule="auto"/>
        <w:jc w:val="both"/>
        <w:rPr>
          <w:rFonts w:ascii="Times New Roman" w:eastAsiaTheme="minorHAnsi" w:hAnsi="Times New Roman"/>
          <w:sz w:val="28"/>
          <w:szCs w:val="28"/>
        </w:rPr>
      </w:pPr>
      <w:r w:rsidRPr="00D14310">
        <w:rPr>
          <w:rFonts w:ascii="Times New Roman" w:eastAsiaTheme="minorHAnsi" w:hAnsi="Times New Roman"/>
          <w:sz w:val="28"/>
          <w:szCs w:val="28"/>
          <w:lang w:val="ru-RU"/>
        </w:rPr>
        <w:t xml:space="preserve">- </w:t>
      </w:r>
      <w:r w:rsidRPr="00B05BF4">
        <w:rPr>
          <w:rFonts w:ascii="Times New Roman" w:eastAsiaTheme="minorHAnsi" w:hAnsi="Times New Roman"/>
          <w:sz w:val="28"/>
          <w:szCs w:val="28"/>
        </w:rPr>
        <w:t xml:space="preserve">забезпечення індивідуального </w:t>
      </w:r>
      <w:proofErr w:type="gramStart"/>
      <w:r w:rsidRPr="00B05BF4">
        <w:rPr>
          <w:rFonts w:ascii="Times New Roman" w:eastAsiaTheme="minorHAnsi" w:hAnsi="Times New Roman"/>
          <w:sz w:val="28"/>
          <w:szCs w:val="28"/>
        </w:rPr>
        <w:t>п</w:t>
      </w:r>
      <w:proofErr w:type="gramEnd"/>
      <w:r w:rsidRPr="00B05BF4">
        <w:rPr>
          <w:rFonts w:ascii="Times New Roman" w:eastAsiaTheme="minorHAnsi" w:hAnsi="Times New Roman"/>
          <w:sz w:val="28"/>
          <w:szCs w:val="28"/>
        </w:rPr>
        <w:t>ідходу до кожної дитини на основі її соціально-психологічного вивчення;</w:t>
      </w:r>
    </w:p>
    <w:p w:rsidR="00B01B58" w:rsidRPr="00B05BF4" w:rsidRDefault="00B01B58" w:rsidP="00EA79FC">
      <w:pPr>
        <w:spacing w:after="0" w:line="240" w:lineRule="auto"/>
        <w:jc w:val="both"/>
        <w:rPr>
          <w:rFonts w:ascii="Times New Roman" w:eastAsiaTheme="minorHAnsi" w:hAnsi="Times New Roman"/>
          <w:sz w:val="28"/>
          <w:szCs w:val="28"/>
        </w:rPr>
      </w:pPr>
      <w:r w:rsidRPr="00B05BF4">
        <w:rPr>
          <w:rFonts w:ascii="Times New Roman" w:eastAsiaTheme="minorHAnsi" w:hAnsi="Times New Roman"/>
          <w:sz w:val="28"/>
          <w:szCs w:val="28"/>
        </w:rPr>
        <w:t xml:space="preserve">(складання соціальних паспортів класу, школи, проведення соціометричного опитування, обстеження соціально-побутових умов життя дітей сиріт та дітей </w:t>
      </w:r>
      <w:r w:rsidRPr="00B05BF4">
        <w:rPr>
          <w:rFonts w:ascii="Times New Roman" w:eastAsiaTheme="minorHAnsi" w:hAnsi="Times New Roman"/>
          <w:sz w:val="28"/>
          <w:szCs w:val="28"/>
        </w:rPr>
        <w:lastRenderedPageBreak/>
        <w:t xml:space="preserve">ПБП, дітей з багатодітних сімей, вивчення профорієнтаційних </w:t>
      </w:r>
      <w:r>
        <w:rPr>
          <w:rFonts w:ascii="Times New Roman" w:eastAsiaTheme="minorHAnsi" w:hAnsi="Times New Roman"/>
          <w:sz w:val="28"/>
          <w:szCs w:val="28"/>
        </w:rPr>
        <w:t>намірів учнів 9-го та 11-го кла</w:t>
      </w:r>
      <w:r w:rsidRPr="00B05BF4">
        <w:rPr>
          <w:rFonts w:ascii="Times New Roman" w:eastAsiaTheme="minorHAnsi" w:hAnsi="Times New Roman"/>
          <w:sz w:val="28"/>
          <w:szCs w:val="28"/>
        </w:rPr>
        <w:t>су, складання соціального паспорту сімей «групи ризику»)</w:t>
      </w:r>
    </w:p>
    <w:p w:rsidR="00B01B58" w:rsidRPr="00B05BF4" w:rsidRDefault="00B01B58" w:rsidP="00EA79FC">
      <w:pPr>
        <w:spacing w:after="0" w:line="240" w:lineRule="auto"/>
        <w:jc w:val="both"/>
        <w:rPr>
          <w:rFonts w:ascii="Times New Roman" w:eastAsiaTheme="minorHAnsi" w:hAnsi="Times New Roman"/>
          <w:sz w:val="28"/>
          <w:szCs w:val="28"/>
        </w:rPr>
      </w:pPr>
      <w:r w:rsidRPr="00B05BF4">
        <w:rPr>
          <w:rFonts w:ascii="Times New Roman" w:eastAsiaTheme="minorHAnsi" w:hAnsi="Times New Roman"/>
          <w:sz w:val="28"/>
          <w:szCs w:val="28"/>
        </w:rPr>
        <w:t>- пропаганді здорового способу життя, профілактиці алкоголізму, наркоманії, злочинності;</w:t>
      </w:r>
    </w:p>
    <w:p w:rsidR="00B01B58" w:rsidRPr="00B05BF4" w:rsidRDefault="00B01B58" w:rsidP="00EA79FC">
      <w:pPr>
        <w:spacing w:after="0" w:line="240" w:lineRule="auto"/>
        <w:jc w:val="both"/>
        <w:rPr>
          <w:rFonts w:ascii="Times New Roman" w:eastAsiaTheme="minorHAnsi" w:hAnsi="Times New Roman"/>
          <w:sz w:val="28"/>
          <w:szCs w:val="28"/>
        </w:rPr>
      </w:pPr>
      <w:r w:rsidRPr="00E96636">
        <w:rPr>
          <w:rFonts w:ascii="Times New Roman" w:eastAsiaTheme="minorHAnsi" w:hAnsi="Times New Roman"/>
          <w:sz w:val="28"/>
          <w:szCs w:val="28"/>
        </w:rPr>
        <w:t xml:space="preserve">(з метою реалізації цього завдання з учнями школи було проведено годину спілкування «Покликання майбутнього» для учнів 6-8 класів; виховна година «Шлях, який обираєш ти» для учнів 9, 11  класів; </w:t>
      </w:r>
      <w:r w:rsidRPr="00B05BF4">
        <w:rPr>
          <w:rFonts w:ascii="Times New Roman" w:eastAsiaTheme="minorHAnsi" w:hAnsi="Times New Roman"/>
          <w:sz w:val="28"/>
          <w:szCs w:val="28"/>
        </w:rPr>
        <w:t>бесіди з учнями «Здоровим</w:t>
      </w:r>
      <w:r w:rsidRPr="00E96636">
        <w:rPr>
          <w:rFonts w:ascii="Times New Roman" w:eastAsiaTheme="minorHAnsi" w:hAnsi="Times New Roman"/>
          <w:sz w:val="28"/>
          <w:szCs w:val="28"/>
        </w:rPr>
        <w:t xml:space="preserve"> бути здорово!» </w:t>
      </w:r>
      <w:r w:rsidRPr="00B05BF4">
        <w:rPr>
          <w:rFonts w:ascii="Times New Roman" w:eastAsiaTheme="minorHAnsi" w:hAnsi="Times New Roman"/>
          <w:sz w:val="28"/>
          <w:szCs w:val="28"/>
        </w:rPr>
        <w:t>до Всесвітнього дня здоров’я; проведено анкетування учнів 9-го, 10-го класу «Що мені заважає вести здоровий спосіб життя?»  )</w:t>
      </w:r>
    </w:p>
    <w:p w:rsidR="00B01B58" w:rsidRPr="00D14310" w:rsidRDefault="00B01B58" w:rsidP="00EA79FC">
      <w:pPr>
        <w:spacing w:after="0" w:line="24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забезпечення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дітей</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початковими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знаннями</w:t>
      </w:r>
      <w:proofErr w:type="spellEnd"/>
      <w:r w:rsidRPr="00D14310">
        <w:rPr>
          <w:rFonts w:ascii="Times New Roman" w:eastAsiaTheme="minorHAnsi" w:hAnsi="Times New Roman"/>
          <w:sz w:val="28"/>
          <w:szCs w:val="28"/>
          <w:lang w:val="ru-RU"/>
        </w:rPr>
        <w:t xml:space="preserve"> про права та </w:t>
      </w:r>
      <w:proofErr w:type="spellStart"/>
      <w:r w:rsidRPr="00D14310">
        <w:rPr>
          <w:rFonts w:ascii="Times New Roman" w:eastAsiaTheme="minorHAnsi" w:hAnsi="Times New Roman"/>
          <w:sz w:val="28"/>
          <w:szCs w:val="28"/>
          <w:lang w:val="ru-RU"/>
        </w:rPr>
        <w:t>свободи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дітей</w:t>
      </w:r>
      <w:proofErr w:type="spellEnd"/>
      <w:r w:rsidRPr="00D14310">
        <w:rPr>
          <w:rFonts w:ascii="Times New Roman" w:eastAsiaTheme="minorHAnsi" w:hAnsi="Times New Roman"/>
          <w:sz w:val="28"/>
          <w:szCs w:val="28"/>
          <w:lang w:val="ru-RU"/>
        </w:rPr>
        <w:t xml:space="preserve"> (як маленьких, так </w:t>
      </w:r>
      <w:proofErr w:type="spellStart"/>
      <w:r w:rsidRPr="00D14310">
        <w:rPr>
          <w:rFonts w:ascii="Times New Roman" w:eastAsiaTheme="minorHAnsi" w:hAnsi="Times New Roman"/>
          <w:sz w:val="28"/>
          <w:szCs w:val="28"/>
          <w:lang w:val="ru-RU"/>
        </w:rPr>
        <w:t>і</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юних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громадян</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формування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моральної</w:t>
      </w:r>
      <w:proofErr w:type="spellEnd"/>
      <w:r>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св</w:t>
      </w:r>
      <w:proofErr w:type="gramEnd"/>
      <w:r w:rsidRPr="00D14310">
        <w:rPr>
          <w:rFonts w:ascii="Times New Roman" w:eastAsiaTheme="minorHAnsi" w:hAnsi="Times New Roman"/>
          <w:sz w:val="28"/>
          <w:szCs w:val="28"/>
          <w:lang w:val="ru-RU"/>
        </w:rPr>
        <w:t>ідомості</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моральних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якостей</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соціально-значущих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орієнтацій</w:t>
      </w:r>
      <w:proofErr w:type="spellEnd"/>
      <w:r w:rsidRPr="00D14310">
        <w:rPr>
          <w:rFonts w:ascii="Times New Roman" w:eastAsiaTheme="minorHAnsi" w:hAnsi="Times New Roman"/>
          <w:sz w:val="28"/>
          <w:szCs w:val="28"/>
          <w:lang w:val="ru-RU"/>
        </w:rPr>
        <w:t>;</w:t>
      </w:r>
    </w:p>
    <w:p w:rsidR="00B01B58" w:rsidRPr="00D23F66" w:rsidRDefault="00B01B58" w:rsidP="00EA79FC">
      <w:pPr>
        <w:spacing w:after="0" w:line="240" w:lineRule="auto"/>
        <w:jc w:val="both"/>
        <w:rPr>
          <w:rFonts w:ascii="Times New Roman" w:eastAsiaTheme="minorHAnsi" w:hAnsi="Times New Roman"/>
          <w:sz w:val="28"/>
          <w:szCs w:val="28"/>
        </w:rPr>
      </w:pPr>
      <w:r w:rsidRPr="00D14310">
        <w:rPr>
          <w:rFonts w:ascii="Times New Roman" w:eastAsiaTheme="minorHAnsi" w:hAnsi="Times New Roman"/>
          <w:sz w:val="28"/>
          <w:szCs w:val="28"/>
          <w:lang w:val="ru-RU"/>
        </w:rPr>
        <w:t>(</w:t>
      </w:r>
      <w:proofErr w:type="spellStart"/>
      <w:r w:rsidRPr="00D14310">
        <w:rPr>
          <w:rFonts w:ascii="Times New Roman" w:eastAsiaTheme="minorHAnsi" w:hAnsi="Times New Roman"/>
          <w:sz w:val="28"/>
          <w:szCs w:val="28"/>
          <w:lang w:val="ru-RU"/>
        </w:rPr>
        <w:t>акція</w:t>
      </w:r>
      <w:proofErr w:type="spellEnd"/>
      <w:r w:rsidRPr="00D14310">
        <w:rPr>
          <w:rFonts w:ascii="Times New Roman" w:eastAsiaTheme="minorHAnsi" w:hAnsi="Times New Roman"/>
          <w:sz w:val="28"/>
          <w:szCs w:val="28"/>
          <w:lang w:val="ru-RU"/>
        </w:rPr>
        <w:t xml:space="preserve"> 16 </w:t>
      </w:r>
      <w:proofErr w:type="spellStart"/>
      <w:r w:rsidRPr="00D14310">
        <w:rPr>
          <w:rFonts w:ascii="Times New Roman" w:eastAsiaTheme="minorHAnsi" w:hAnsi="Times New Roman"/>
          <w:sz w:val="28"/>
          <w:szCs w:val="28"/>
          <w:lang w:val="ru-RU"/>
        </w:rPr>
        <w:t>днів</w:t>
      </w:r>
      <w:proofErr w:type="spellEnd"/>
      <w:r w:rsidRPr="00D14310">
        <w:rPr>
          <w:rFonts w:ascii="Times New Roman" w:eastAsiaTheme="minorHAnsi" w:hAnsi="Times New Roman"/>
          <w:sz w:val="28"/>
          <w:szCs w:val="28"/>
          <w:lang w:val="ru-RU"/>
        </w:rPr>
        <w:t xml:space="preserve"> без </w:t>
      </w:r>
      <w:proofErr w:type="spellStart"/>
      <w:r w:rsidRPr="00D14310">
        <w:rPr>
          <w:rFonts w:ascii="Times New Roman" w:eastAsiaTheme="minorHAnsi" w:hAnsi="Times New Roman"/>
          <w:sz w:val="28"/>
          <w:szCs w:val="28"/>
          <w:lang w:val="ru-RU"/>
        </w:rPr>
        <w:t>насилля</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виховні</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години</w:t>
      </w:r>
      <w:proofErr w:type="spellEnd"/>
      <w:r w:rsidRPr="00D14310">
        <w:rPr>
          <w:rFonts w:ascii="Times New Roman" w:eastAsiaTheme="minorHAnsi" w:hAnsi="Times New Roman"/>
          <w:sz w:val="28"/>
          <w:szCs w:val="28"/>
          <w:lang w:val="ru-RU"/>
        </w:rPr>
        <w:t xml:space="preserve"> до Дня </w:t>
      </w:r>
      <w:proofErr w:type="spellStart"/>
      <w:r w:rsidRPr="00D14310">
        <w:rPr>
          <w:rFonts w:ascii="Times New Roman" w:eastAsiaTheme="minorHAnsi" w:hAnsi="Times New Roman"/>
          <w:sz w:val="28"/>
          <w:szCs w:val="28"/>
          <w:lang w:val="ru-RU"/>
        </w:rPr>
        <w:t>боротьби</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w:t>
      </w:r>
      <w:proofErr w:type="spellEnd"/>
      <w:proofErr w:type="gramStart"/>
      <w:r w:rsidRPr="00D14310">
        <w:rPr>
          <w:rFonts w:ascii="Times New Roman" w:eastAsiaTheme="minorHAnsi" w:hAnsi="Times New Roman"/>
          <w:sz w:val="28"/>
          <w:szCs w:val="28"/>
          <w:lang w:val="ru-RU"/>
        </w:rPr>
        <w:t xml:space="preserve"> В</w:t>
      </w:r>
      <w:proofErr w:type="gramEnd"/>
      <w:r w:rsidRPr="00D14310">
        <w:rPr>
          <w:rFonts w:ascii="Times New Roman" w:eastAsiaTheme="minorHAnsi" w:hAnsi="Times New Roman"/>
          <w:sz w:val="28"/>
          <w:szCs w:val="28"/>
          <w:lang w:val="ru-RU"/>
        </w:rPr>
        <w:t xml:space="preserve">ІЛ/СНІД, до Дня людей </w:t>
      </w:r>
      <w:proofErr w:type="spellStart"/>
      <w:r w:rsidRPr="00D14310">
        <w:rPr>
          <w:rFonts w:ascii="Times New Roman" w:eastAsiaTheme="minorHAnsi" w:hAnsi="Times New Roman"/>
          <w:sz w:val="28"/>
          <w:szCs w:val="28"/>
          <w:lang w:val="ru-RU"/>
        </w:rPr>
        <w:t>з</w:t>
      </w:r>
      <w:proofErr w:type="spellEnd"/>
      <w:r w:rsidRPr="00D14310">
        <w:rPr>
          <w:rFonts w:ascii="Times New Roman" w:eastAsiaTheme="minorHAnsi" w:hAnsi="Times New Roman"/>
          <w:sz w:val="28"/>
          <w:szCs w:val="28"/>
          <w:lang w:val="ru-RU"/>
        </w:rPr>
        <w:t xml:space="preserve"> </w:t>
      </w:r>
      <w:r w:rsidRPr="00D23F66">
        <w:rPr>
          <w:rFonts w:ascii="Times New Roman" w:eastAsiaTheme="minorHAnsi" w:hAnsi="Times New Roman"/>
          <w:sz w:val="28"/>
          <w:szCs w:val="28"/>
        </w:rPr>
        <w:t>інвалідністю; до Дня сім’ї – групові бесіди з учнями «Я і моя сім’я; заняття з елементами тренінгу «Чи варто злитися?» для учнів 3-5 класу; заняття для учнів 10-го класу «Правильно обраний шлях!» )</w:t>
      </w:r>
    </w:p>
    <w:p w:rsidR="00B01B58" w:rsidRPr="00D23F66" w:rsidRDefault="00B01B58" w:rsidP="00EA79FC">
      <w:pPr>
        <w:spacing w:after="0" w:line="240" w:lineRule="auto"/>
        <w:jc w:val="both"/>
        <w:rPr>
          <w:rFonts w:ascii="Times New Roman" w:eastAsiaTheme="minorHAnsi" w:hAnsi="Times New Roman"/>
          <w:sz w:val="28"/>
          <w:szCs w:val="28"/>
        </w:rPr>
      </w:pPr>
      <w:r w:rsidRPr="00D23F66">
        <w:rPr>
          <w:rFonts w:ascii="Times New Roman" w:eastAsiaTheme="minorHAnsi" w:hAnsi="Times New Roman"/>
          <w:sz w:val="28"/>
          <w:szCs w:val="28"/>
        </w:rPr>
        <w:t xml:space="preserve">    В закладі створено банк даних на дітей-сиріт, дітей позбавлених батьківського піклування та пільгових категорій.</w:t>
      </w:r>
    </w:p>
    <w:p w:rsidR="00B01B58" w:rsidRPr="00377BE9" w:rsidRDefault="00B01B58" w:rsidP="00EA79FC">
      <w:pPr>
        <w:pStyle w:val="Style3"/>
        <w:widowControl/>
        <w:tabs>
          <w:tab w:val="left" w:leader="underscore" w:pos="5544"/>
        </w:tabs>
        <w:spacing w:line="240" w:lineRule="auto"/>
        <w:ind w:right="122" w:firstLine="0"/>
        <w:rPr>
          <w:rStyle w:val="FontStyle49"/>
          <w:sz w:val="28"/>
          <w:szCs w:val="28"/>
          <w:lang w:val="uk-UA" w:eastAsia="uk-UA"/>
        </w:rPr>
      </w:pPr>
      <w:r>
        <w:rPr>
          <w:rStyle w:val="FontStyle49"/>
          <w:sz w:val="28"/>
          <w:szCs w:val="28"/>
          <w:lang w:val="uk-UA" w:eastAsia="uk-UA"/>
        </w:rPr>
        <w:t xml:space="preserve">    </w:t>
      </w:r>
      <w:r w:rsidRPr="00377BE9">
        <w:rPr>
          <w:rStyle w:val="FontStyle49"/>
          <w:sz w:val="28"/>
          <w:szCs w:val="28"/>
          <w:lang w:val="uk-UA" w:eastAsia="uk-UA"/>
        </w:rPr>
        <w:t>У навчальному закладі знаходяться на обліку 83 учнів пільгового контингенту:</w:t>
      </w:r>
    </w:p>
    <w:p w:rsidR="00B01B58" w:rsidRPr="00377BE9" w:rsidRDefault="00B01B58" w:rsidP="00EA79FC">
      <w:pPr>
        <w:pStyle w:val="Style21"/>
        <w:widowControl/>
        <w:tabs>
          <w:tab w:val="left" w:leader="underscore" w:pos="1980"/>
          <w:tab w:val="left" w:leader="underscore" w:pos="4126"/>
          <w:tab w:val="left" w:leader="underscore" w:pos="5018"/>
        </w:tabs>
        <w:spacing w:line="240" w:lineRule="auto"/>
        <w:ind w:right="108" w:firstLine="151"/>
        <w:rPr>
          <w:rStyle w:val="FontStyle49"/>
          <w:sz w:val="28"/>
          <w:szCs w:val="28"/>
          <w:lang w:val="uk-UA" w:eastAsia="uk-UA"/>
        </w:rPr>
      </w:pPr>
      <w:r w:rsidRPr="00377BE9">
        <w:rPr>
          <w:rStyle w:val="FontStyle49"/>
          <w:sz w:val="28"/>
          <w:szCs w:val="28"/>
          <w:lang w:val="uk-UA" w:eastAsia="uk-UA"/>
        </w:rPr>
        <w:t xml:space="preserve">17 учнів – постраждалі від аварії на ЧАЕС; </w:t>
      </w:r>
    </w:p>
    <w:p w:rsidR="00B01B58" w:rsidRPr="00377BE9" w:rsidRDefault="00B01B58" w:rsidP="00EA79FC">
      <w:pPr>
        <w:pStyle w:val="Style21"/>
        <w:widowControl/>
        <w:tabs>
          <w:tab w:val="left" w:leader="underscore" w:pos="1980"/>
          <w:tab w:val="left" w:leader="underscore" w:pos="4126"/>
          <w:tab w:val="left" w:leader="underscore" w:pos="5018"/>
        </w:tabs>
        <w:spacing w:line="240" w:lineRule="auto"/>
        <w:ind w:right="108" w:firstLine="151"/>
        <w:rPr>
          <w:rStyle w:val="FontStyle49"/>
          <w:sz w:val="28"/>
          <w:szCs w:val="28"/>
          <w:lang w:val="uk-UA" w:eastAsia="uk-UA"/>
        </w:rPr>
      </w:pPr>
      <w:r w:rsidRPr="00377BE9">
        <w:rPr>
          <w:rStyle w:val="FontStyle49"/>
          <w:sz w:val="28"/>
          <w:szCs w:val="28"/>
          <w:lang w:val="uk-UA" w:eastAsia="uk-UA"/>
        </w:rPr>
        <w:t xml:space="preserve">37 учнів – з багатодітних сімей; </w:t>
      </w:r>
    </w:p>
    <w:p w:rsidR="00B01B58" w:rsidRPr="00377BE9" w:rsidRDefault="00B01B58" w:rsidP="00EA79FC">
      <w:pPr>
        <w:pStyle w:val="Style21"/>
        <w:widowControl/>
        <w:tabs>
          <w:tab w:val="left" w:leader="underscore" w:pos="1980"/>
          <w:tab w:val="left" w:leader="underscore" w:pos="4126"/>
          <w:tab w:val="left" w:leader="underscore" w:pos="5018"/>
        </w:tabs>
        <w:spacing w:line="240" w:lineRule="auto"/>
        <w:ind w:right="108" w:firstLine="151"/>
        <w:rPr>
          <w:rStyle w:val="FontStyle49"/>
          <w:sz w:val="28"/>
          <w:szCs w:val="28"/>
          <w:lang w:val="uk-UA" w:eastAsia="uk-UA"/>
        </w:rPr>
      </w:pPr>
      <w:r w:rsidRPr="00377BE9">
        <w:rPr>
          <w:rStyle w:val="FontStyle49"/>
          <w:sz w:val="28"/>
          <w:szCs w:val="28"/>
          <w:lang w:val="uk-UA" w:eastAsia="uk-UA"/>
        </w:rPr>
        <w:t xml:space="preserve">2 учні – позбавлені  батьківського піклування; </w:t>
      </w:r>
    </w:p>
    <w:p w:rsidR="00B01B58" w:rsidRPr="00377BE9" w:rsidRDefault="00B01B58" w:rsidP="00EA79FC">
      <w:pPr>
        <w:pStyle w:val="Style21"/>
        <w:widowControl/>
        <w:tabs>
          <w:tab w:val="left" w:leader="underscore" w:pos="1980"/>
          <w:tab w:val="left" w:leader="underscore" w:pos="4126"/>
          <w:tab w:val="left" w:leader="underscore" w:pos="5018"/>
        </w:tabs>
        <w:spacing w:line="240" w:lineRule="auto"/>
        <w:ind w:right="108" w:firstLine="151"/>
        <w:rPr>
          <w:rStyle w:val="FontStyle49"/>
          <w:sz w:val="28"/>
          <w:szCs w:val="28"/>
          <w:lang w:val="uk-UA" w:eastAsia="uk-UA"/>
        </w:rPr>
      </w:pPr>
      <w:r w:rsidRPr="00377BE9">
        <w:rPr>
          <w:rStyle w:val="FontStyle49"/>
          <w:sz w:val="28"/>
          <w:szCs w:val="28"/>
          <w:lang w:val="uk-UA" w:eastAsia="uk-UA"/>
        </w:rPr>
        <w:t>5 учнів – діти з інвалідністю;</w:t>
      </w:r>
    </w:p>
    <w:p w:rsidR="00B01B58" w:rsidRPr="00377BE9" w:rsidRDefault="00B01B58" w:rsidP="00EA79FC">
      <w:pPr>
        <w:pStyle w:val="Style21"/>
        <w:widowControl/>
        <w:tabs>
          <w:tab w:val="left" w:leader="underscore" w:pos="1980"/>
          <w:tab w:val="left" w:leader="underscore" w:pos="4126"/>
          <w:tab w:val="left" w:leader="underscore" w:pos="5018"/>
        </w:tabs>
        <w:spacing w:line="240" w:lineRule="auto"/>
        <w:ind w:right="108" w:firstLine="151"/>
        <w:rPr>
          <w:rStyle w:val="FontStyle49"/>
          <w:sz w:val="28"/>
          <w:szCs w:val="28"/>
          <w:lang w:val="uk-UA" w:eastAsia="uk-UA"/>
        </w:rPr>
      </w:pPr>
      <w:r w:rsidRPr="00377BE9">
        <w:rPr>
          <w:rStyle w:val="FontStyle49"/>
          <w:sz w:val="28"/>
          <w:szCs w:val="28"/>
          <w:lang w:val="uk-UA" w:eastAsia="uk-UA"/>
        </w:rPr>
        <w:t>6 учнів – діти із сімей учасників АТО.</w:t>
      </w:r>
    </w:p>
    <w:p w:rsidR="00B01B58" w:rsidRPr="00377BE9" w:rsidRDefault="00B01B58" w:rsidP="00EA79FC">
      <w:pPr>
        <w:pStyle w:val="Style21"/>
        <w:widowControl/>
        <w:tabs>
          <w:tab w:val="left" w:leader="underscore" w:pos="1980"/>
          <w:tab w:val="left" w:leader="underscore" w:pos="4126"/>
          <w:tab w:val="left" w:leader="underscore" w:pos="5018"/>
        </w:tabs>
        <w:spacing w:line="240" w:lineRule="auto"/>
        <w:ind w:right="108" w:firstLine="151"/>
        <w:rPr>
          <w:rStyle w:val="FontStyle49"/>
          <w:sz w:val="28"/>
          <w:szCs w:val="28"/>
          <w:lang w:val="uk-UA" w:eastAsia="uk-UA"/>
        </w:rPr>
      </w:pPr>
      <w:r w:rsidRPr="00377BE9">
        <w:rPr>
          <w:rStyle w:val="FontStyle49"/>
          <w:sz w:val="28"/>
          <w:szCs w:val="28"/>
          <w:lang w:val="uk-UA" w:eastAsia="uk-UA"/>
        </w:rPr>
        <w:t>16 учнів – сім'ї, які перебувають у СЖО.</w:t>
      </w:r>
    </w:p>
    <w:p w:rsidR="00B01B58" w:rsidRPr="0034580C" w:rsidRDefault="00B01B58" w:rsidP="00EA79FC">
      <w:pPr>
        <w:spacing w:after="0" w:line="240" w:lineRule="auto"/>
        <w:ind w:left="7" w:firstLine="461"/>
        <w:jc w:val="both"/>
        <w:rPr>
          <w:rFonts w:ascii="Times New Roman" w:eastAsiaTheme="minorHAnsi" w:hAnsi="Times New Roman"/>
          <w:sz w:val="28"/>
          <w:szCs w:val="28"/>
        </w:rPr>
      </w:pPr>
      <w:r w:rsidRPr="0034580C">
        <w:rPr>
          <w:rFonts w:ascii="Times New Roman" w:eastAsiaTheme="minorHAnsi" w:hAnsi="Times New Roman"/>
          <w:sz w:val="28"/>
          <w:szCs w:val="28"/>
        </w:rPr>
        <w:t>Педагогічний</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колектив</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школи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приділяє</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особливу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увагу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роботі з дітьми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пільгового контингенту. Ці</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діти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мають</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змогу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відвідувати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гуртки, які</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працюють на базі зак</w:t>
      </w:r>
      <w:r>
        <w:rPr>
          <w:rFonts w:ascii="Times New Roman" w:eastAsiaTheme="minorHAnsi" w:hAnsi="Times New Roman"/>
          <w:sz w:val="28"/>
          <w:szCs w:val="28"/>
        </w:rPr>
        <w:t xml:space="preserve">ладу. Протягом року </w:t>
      </w:r>
      <w:r w:rsidRPr="0034580C">
        <w:rPr>
          <w:rFonts w:ascii="Times New Roman" w:eastAsiaTheme="minorHAnsi" w:hAnsi="Times New Roman"/>
          <w:sz w:val="28"/>
          <w:szCs w:val="28"/>
        </w:rPr>
        <w:t xml:space="preserve"> було організовано забезпечення дітей позбавлених батьківського піклування  та дітей соціально-незахищених категорій (10 % від загальної кількості учнів 5-11 класів) безкоштовним харчуванням.</w:t>
      </w:r>
    </w:p>
    <w:p w:rsidR="00B01B58" w:rsidRPr="00D14310" w:rsidRDefault="00B01B58" w:rsidP="00EA79FC">
      <w:pPr>
        <w:pStyle w:val="Style3"/>
        <w:widowControl/>
        <w:spacing w:line="240" w:lineRule="auto"/>
        <w:ind w:left="7" w:right="115" w:firstLine="461"/>
        <w:rPr>
          <w:rStyle w:val="FontStyle49"/>
          <w:sz w:val="28"/>
          <w:szCs w:val="28"/>
          <w:lang w:val="uk-UA" w:eastAsia="uk-UA"/>
        </w:rPr>
      </w:pPr>
      <w:r w:rsidRPr="00D14310">
        <w:rPr>
          <w:rStyle w:val="FontStyle49"/>
          <w:sz w:val="28"/>
          <w:szCs w:val="28"/>
          <w:lang w:val="uk-UA" w:eastAsia="uk-UA"/>
        </w:rPr>
        <w:t>На виконання Закону України «Про охорону дитинства» були організовані заходи:</w:t>
      </w:r>
    </w:p>
    <w:p w:rsidR="00B01B58" w:rsidRDefault="00B01B58" w:rsidP="00EA79FC">
      <w:pPr>
        <w:pStyle w:val="Style40"/>
        <w:widowControl/>
        <w:numPr>
          <w:ilvl w:val="0"/>
          <w:numId w:val="6"/>
        </w:numPr>
        <w:tabs>
          <w:tab w:val="left" w:pos="475"/>
        </w:tabs>
        <w:spacing w:line="240" w:lineRule="auto"/>
        <w:ind w:left="720" w:hanging="360"/>
        <w:jc w:val="both"/>
        <w:rPr>
          <w:rStyle w:val="FontStyle49"/>
          <w:sz w:val="28"/>
          <w:szCs w:val="28"/>
          <w:lang w:val="uk-UA" w:eastAsia="uk-UA"/>
        </w:rPr>
      </w:pPr>
      <w:r w:rsidRPr="00D14310">
        <w:rPr>
          <w:rStyle w:val="FontStyle49"/>
          <w:sz w:val="28"/>
          <w:szCs w:val="28"/>
          <w:lang w:val="uk-UA" w:eastAsia="uk-UA"/>
        </w:rPr>
        <w:t xml:space="preserve">акція милосердя «Подаруй іграшку», під час якої були зібрані іграшки </w:t>
      </w:r>
      <w:r>
        <w:rPr>
          <w:rStyle w:val="FontStyle49"/>
          <w:sz w:val="28"/>
          <w:szCs w:val="28"/>
          <w:lang w:val="uk-UA" w:eastAsia="uk-UA"/>
        </w:rPr>
        <w:t>та канцтовари для дітей з дитячого будинку «Надія»</w:t>
      </w:r>
      <w:r w:rsidRPr="00D14310">
        <w:rPr>
          <w:rStyle w:val="FontStyle49"/>
          <w:sz w:val="28"/>
          <w:szCs w:val="28"/>
          <w:lang w:val="uk-UA" w:eastAsia="uk-UA"/>
        </w:rPr>
        <w:t>;</w:t>
      </w:r>
    </w:p>
    <w:p w:rsidR="00B01B58" w:rsidRPr="00D14310" w:rsidRDefault="00B01B58" w:rsidP="00EA79FC">
      <w:pPr>
        <w:pStyle w:val="Style40"/>
        <w:widowControl/>
        <w:numPr>
          <w:ilvl w:val="0"/>
          <w:numId w:val="6"/>
        </w:numPr>
        <w:tabs>
          <w:tab w:val="left" w:pos="475"/>
        </w:tabs>
        <w:spacing w:line="240" w:lineRule="auto"/>
        <w:ind w:left="720" w:hanging="360"/>
        <w:jc w:val="both"/>
        <w:rPr>
          <w:rStyle w:val="FontStyle49"/>
          <w:sz w:val="28"/>
          <w:szCs w:val="28"/>
          <w:lang w:val="uk-UA" w:eastAsia="uk-UA"/>
        </w:rPr>
      </w:pPr>
      <w:r>
        <w:rPr>
          <w:rStyle w:val="FontStyle49"/>
          <w:sz w:val="28"/>
          <w:szCs w:val="28"/>
          <w:lang w:val="uk-UA" w:eastAsia="uk-UA"/>
        </w:rPr>
        <w:t>акція «Серцем до серця», під час якої були зібрані кошти для дітей з вадами слуху;</w:t>
      </w:r>
    </w:p>
    <w:p w:rsidR="00B01B58" w:rsidRDefault="00B01B58" w:rsidP="00EA79FC">
      <w:pPr>
        <w:pStyle w:val="Style40"/>
        <w:widowControl/>
        <w:numPr>
          <w:ilvl w:val="0"/>
          <w:numId w:val="6"/>
        </w:numPr>
        <w:tabs>
          <w:tab w:val="left" w:pos="475"/>
        </w:tabs>
        <w:spacing w:line="240" w:lineRule="auto"/>
        <w:ind w:left="720" w:hanging="360"/>
        <w:jc w:val="both"/>
        <w:rPr>
          <w:rStyle w:val="FontStyle49"/>
          <w:sz w:val="28"/>
          <w:szCs w:val="28"/>
          <w:lang w:val="uk-UA" w:eastAsia="uk-UA"/>
        </w:rPr>
      </w:pPr>
      <w:r w:rsidRPr="00D14310">
        <w:rPr>
          <w:rStyle w:val="FontStyle49"/>
          <w:sz w:val="28"/>
          <w:szCs w:val="28"/>
          <w:lang w:val="uk-UA" w:eastAsia="uk-UA"/>
        </w:rPr>
        <w:t>учні-пільговики відвідали у грудні свято до Дня людей з обмеженими фізичними можливостями</w:t>
      </w:r>
      <w:r>
        <w:rPr>
          <w:rStyle w:val="FontStyle49"/>
          <w:sz w:val="28"/>
          <w:szCs w:val="28"/>
          <w:lang w:val="uk-UA" w:eastAsia="uk-UA"/>
        </w:rPr>
        <w:t xml:space="preserve"> (</w:t>
      </w:r>
      <w:proofErr w:type="spellStart"/>
      <w:r>
        <w:rPr>
          <w:rStyle w:val="FontStyle49"/>
          <w:sz w:val="28"/>
          <w:szCs w:val="28"/>
          <w:lang w:val="uk-UA" w:eastAsia="uk-UA"/>
        </w:rPr>
        <w:t>смт</w:t>
      </w:r>
      <w:proofErr w:type="spellEnd"/>
      <w:r>
        <w:rPr>
          <w:rStyle w:val="FontStyle49"/>
          <w:sz w:val="28"/>
          <w:szCs w:val="28"/>
          <w:lang w:val="uk-UA" w:eastAsia="uk-UA"/>
        </w:rPr>
        <w:t xml:space="preserve">. </w:t>
      </w:r>
      <w:proofErr w:type="spellStart"/>
      <w:r>
        <w:rPr>
          <w:rStyle w:val="FontStyle49"/>
          <w:sz w:val="28"/>
          <w:szCs w:val="28"/>
          <w:lang w:val="uk-UA" w:eastAsia="uk-UA"/>
        </w:rPr>
        <w:t>Димерка</w:t>
      </w:r>
      <w:proofErr w:type="spellEnd"/>
      <w:r>
        <w:rPr>
          <w:rStyle w:val="FontStyle49"/>
          <w:sz w:val="28"/>
          <w:szCs w:val="28"/>
          <w:lang w:val="uk-UA" w:eastAsia="uk-UA"/>
        </w:rPr>
        <w:t>);</w:t>
      </w:r>
    </w:p>
    <w:p w:rsidR="00B01B58" w:rsidRPr="00156A98" w:rsidRDefault="00B01B58" w:rsidP="00EA79FC">
      <w:pPr>
        <w:pStyle w:val="Style40"/>
        <w:widowControl/>
        <w:numPr>
          <w:ilvl w:val="0"/>
          <w:numId w:val="6"/>
        </w:numPr>
        <w:tabs>
          <w:tab w:val="left" w:pos="475"/>
        </w:tabs>
        <w:spacing w:line="240" w:lineRule="auto"/>
        <w:ind w:left="720" w:hanging="360"/>
        <w:jc w:val="both"/>
        <w:rPr>
          <w:rStyle w:val="FontStyle49"/>
          <w:sz w:val="28"/>
          <w:szCs w:val="28"/>
          <w:lang w:val="uk-UA" w:eastAsia="uk-UA"/>
        </w:rPr>
      </w:pPr>
      <w:r>
        <w:rPr>
          <w:rStyle w:val="FontStyle49"/>
          <w:sz w:val="28"/>
          <w:szCs w:val="28"/>
          <w:lang w:val="uk-UA" w:eastAsia="uk-UA"/>
        </w:rPr>
        <w:t>до свята Святого Миколая та Нового року учні забезпечені новорічними подарунками;</w:t>
      </w:r>
    </w:p>
    <w:p w:rsidR="00B01B58" w:rsidRPr="00726354" w:rsidRDefault="00B01B58" w:rsidP="00EA79FC">
      <w:pPr>
        <w:pStyle w:val="a8"/>
        <w:numPr>
          <w:ilvl w:val="0"/>
          <w:numId w:val="6"/>
        </w:numPr>
        <w:tabs>
          <w:tab w:val="left" w:pos="567"/>
        </w:tabs>
        <w:spacing w:before="120" w:line="240" w:lineRule="auto"/>
        <w:ind w:left="360"/>
        <w:rPr>
          <w:rStyle w:val="FontStyle49"/>
          <w:sz w:val="28"/>
          <w:szCs w:val="28"/>
        </w:rPr>
      </w:pPr>
      <w:r>
        <w:rPr>
          <w:sz w:val="28"/>
          <w:szCs w:val="28"/>
        </w:rPr>
        <w:t xml:space="preserve">здійснюються  заходи </w:t>
      </w:r>
      <w:r w:rsidRPr="00803B90">
        <w:rPr>
          <w:sz w:val="28"/>
          <w:szCs w:val="28"/>
        </w:rPr>
        <w:t xml:space="preserve"> щодо оздоровлення дітей-сиріт, дітей, позбавлених батьківського піклування, дітей постраждалих від наслідків </w:t>
      </w:r>
      <w:r w:rsidRPr="00803B90">
        <w:rPr>
          <w:sz w:val="28"/>
          <w:szCs w:val="28"/>
        </w:rPr>
        <w:lastRenderedPageBreak/>
        <w:t>Чорнобильської катастрофи, дітей-інвалідів, дітей із багатодітних та малозабезпечених сімей, дітей,</w:t>
      </w:r>
      <w:r>
        <w:rPr>
          <w:sz w:val="28"/>
          <w:szCs w:val="28"/>
        </w:rPr>
        <w:t xml:space="preserve"> </w:t>
      </w:r>
      <w:r w:rsidRPr="00803B90">
        <w:rPr>
          <w:sz w:val="28"/>
          <w:szCs w:val="28"/>
        </w:rPr>
        <w:t>які перебувають на диспансерному обліку,талановитих і обдарованих, дітей, які прибули з тимчасово окупованої території України, дітей, батьки яких є учасниками АТО</w:t>
      </w:r>
      <w:r>
        <w:rPr>
          <w:sz w:val="28"/>
          <w:szCs w:val="28"/>
        </w:rPr>
        <w:t>.</w:t>
      </w:r>
    </w:p>
    <w:p w:rsidR="00B01B58" w:rsidRPr="00377BE9" w:rsidRDefault="00B01B58" w:rsidP="00EA79FC">
      <w:pPr>
        <w:spacing w:after="0" w:line="240" w:lineRule="auto"/>
        <w:ind w:firstLine="532"/>
        <w:jc w:val="both"/>
        <w:rPr>
          <w:rFonts w:ascii="Times New Roman" w:eastAsiaTheme="minorHAnsi" w:hAnsi="Times New Roman"/>
          <w:sz w:val="28"/>
          <w:szCs w:val="28"/>
        </w:rPr>
      </w:pPr>
      <w:r w:rsidRPr="00377BE9">
        <w:rPr>
          <w:rFonts w:ascii="Times New Roman" w:eastAsiaTheme="minorHAnsi" w:hAnsi="Times New Roman"/>
          <w:sz w:val="28"/>
          <w:szCs w:val="28"/>
        </w:rPr>
        <w:t>Із учнями, що стоять на внутрішньо-класному  обліку систематично проводилась робота. За кожним із них закріплені наставники – класні керівники.  Учні систематично запрошуються на Шкільну Раду з профілактики правопорушень, де з ними проводяться профілактичні бесіди.</w:t>
      </w:r>
    </w:p>
    <w:p w:rsidR="00B01B58" w:rsidRPr="00EA79FC" w:rsidRDefault="00B01B58" w:rsidP="00EA79FC">
      <w:pPr>
        <w:pStyle w:val="Style3"/>
        <w:widowControl/>
        <w:tabs>
          <w:tab w:val="left" w:leader="underscore" w:pos="5544"/>
        </w:tabs>
        <w:spacing w:line="240" w:lineRule="auto"/>
        <w:ind w:right="122" w:firstLine="0"/>
        <w:rPr>
          <w:spacing w:val="10"/>
          <w:sz w:val="28"/>
          <w:szCs w:val="28"/>
          <w:lang w:val="uk-UA" w:eastAsia="uk-UA"/>
        </w:rPr>
      </w:pPr>
      <w:r w:rsidRPr="00377BE9">
        <w:rPr>
          <w:sz w:val="28"/>
          <w:szCs w:val="28"/>
          <w:lang w:val="uk-UA"/>
        </w:rPr>
        <w:t xml:space="preserve">       Професійна підготовка молоді починається ще в школі. Завдання школи</w:t>
      </w:r>
      <w:r w:rsidRPr="00D14310">
        <w:rPr>
          <w:sz w:val="28"/>
          <w:szCs w:val="28"/>
        </w:rPr>
        <w:t xml:space="preserve"> – </w:t>
      </w:r>
      <w:r w:rsidRPr="00EA79FC">
        <w:rPr>
          <w:sz w:val="28"/>
          <w:szCs w:val="28"/>
          <w:lang w:val="uk-UA"/>
        </w:rPr>
        <w:t>підготувати підростаюче покоління до свідомого вибору професії.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сприяють екскурсії на виробництво, позакласні виховні заходи.</w:t>
      </w:r>
    </w:p>
    <w:p w:rsidR="00B01B58" w:rsidRPr="00D14310" w:rsidRDefault="00B01B58" w:rsidP="00EA79FC">
      <w:pPr>
        <w:spacing w:after="0" w:line="240" w:lineRule="auto"/>
        <w:jc w:val="both"/>
        <w:rPr>
          <w:rFonts w:ascii="Times New Roman" w:hAnsi="Times New Roman"/>
          <w:sz w:val="28"/>
          <w:szCs w:val="28"/>
        </w:rPr>
      </w:pPr>
      <w:r w:rsidRPr="00EA79FC">
        <w:rPr>
          <w:rFonts w:ascii="Times New Roman" w:hAnsi="Times New Roman"/>
          <w:sz w:val="28"/>
          <w:szCs w:val="28"/>
        </w:rPr>
        <w:t xml:space="preserve">   Завдання соціального педагога  </w:t>
      </w:r>
      <w:proofErr w:type="spellStart"/>
      <w:r w:rsidRPr="00EA79FC">
        <w:rPr>
          <w:rFonts w:ascii="Times New Roman" w:hAnsi="Times New Roman"/>
          <w:sz w:val="28"/>
          <w:szCs w:val="28"/>
        </w:rPr>
        <w:t>Руднянського</w:t>
      </w:r>
      <w:proofErr w:type="spellEnd"/>
      <w:r w:rsidRPr="00EA79FC">
        <w:rPr>
          <w:rFonts w:ascii="Times New Roman" w:hAnsi="Times New Roman"/>
          <w:sz w:val="28"/>
          <w:szCs w:val="28"/>
        </w:rPr>
        <w:t xml:space="preserve"> НВО: допомогти</w:t>
      </w:r>
      <w:r w:rsidRPr="00D14310">
        <w:rPr>
          <w:rFonts w:ascii="Times New Roman" w:hAnsi="Times New Roman"/>
          <w:sz w:val="28"/>
          <w:szCs w:val="28"/>
        </w:rPr>
        <w:t xml:space="preserve"> випускникам правильно обрати професію свого майбутнього життя, врахувати не тільки бажання учня, але й вимоги до професії. З цією метою, починаючи з 5 класу проводиться анкетування учнів, екскурсії профорієнтаційної направленості. </w:t>
      </w:r>
    </w:p>
    <w:p w:rsidR="00B01B58" w:rsidRPr="00156A98" w:rsidRDefault="00B01B58" w:rsidP="00EA79FC">
      <w:pPr>
        <w:spacing w:after="0" w:line="240" w:lineRule="auto"/>
        <w:jc w:val="both"/>
        <w:rPr>
          <w:rFonts w:ascii="Times New Roman" w:hAnsi="Times New Roman"/>
          <w:sz w:val="28"/>
          <w:szCs w:val="28"/>
        </w:rPr>
      </w:pPr>
      <w:r w:rsidRPr="00D14310">
        <w:rPr>
          <w:rFonts w:ascii="Times New Roman" w:hAnsi="Times New Roman"/>
          <w:sz w:val="28"/>
          <w:szCs w:val="28"/>
        </w:rPr>
        <w:t xml:space="preserve">    Працевлаштування та продовження навчання випускників 9 класу знаходиться під постійним контролем адміністрації школи.</w:t>
      </w:r>
    </w:p>
    <w:p w:rsidR="00B01B58" w:rsidRPr="00D14310" w:rsidRDefault="00B01B58" w:rsidP="00EA79FC">
      <w:pPr>
        <w:spacing w:after="0" w:line="240" w:lineRule="auto"/>
        <w:jc w:val="center"/>
        <w:rPr>
          <w:rFonts w:ascii="Times New Roman" w:hAnsi="Times New Roman"/>
          <w:b/>
          <w:sz w:val="28"/>
          <w:szCs w:val="28"/>
        </w:rPr>
      </w:pPr>
      <w:r w:rsidRPr="00D14310">
        <w:rPr>
          <w:rFonts w:ascii="Times New Roman" w:hAnsi="Times New Roman"/>
          <w:b/>
          <w:sz w:val="28"/>
          <w:szCs w:val="28"/>
        </w:rPr>
        <w:t>Аналіз працевлаштування випускників 9 класу</w:t>
      </w:r>
    </w:p>
    <w:tbl>
      <w:tblPr>
        <w:tblStyle w:val="a7"/>
        <w:tblW w:w="10920" w:type="dxa"/>
        <w:tblInd w:w="-885" w:type="dxa"/>
        <w:tblLayout w:type="fixed"/>
        <w:tblLook w:val="04A0"/>
      </w:tblPr>
      <w:tblGrid>
        <w:gridCol w:w="851"/>
        <w:gridCol w:w="1530"/>
        <w:gridCol w:w="1447"/>
        <w:gridCol w:w="713"/>
        <w:gridCol w:w="992"/>
        <w:gridCol w:w="645"/>
        <w:gridCol w:w="1056"/>
        <w:gridCol w:w="709"/>
        <w:gridCol w:w="783"/>
        <w:gridCol w:w="493"/>
        <w:gridCol w:w="821"/>
        <w:gridCol w:w="880"/>
      </w:tblGrid>
      <w:tr w:rsidR="00B01B58" w:rsidRPr="00377BE9" w:rsidTr="00B01B58">
        <w:trPr>
          <w:trHeight w:val="270"/>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 xml:space="preserve">Рік </w:t>
            </w:r>
          </w:p>
        </w:tc>
        <w:tc>
          <w:tcPr>
            <w:tcW w:w="1530" w:type="dxa"/>
            <w:vMerge w:val="restart"/>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Кількість</w:t>
            </w:r>
          </w:p>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випускників</w:t>
            </w:r>
          </w:p>
        </w:tc>
        <w:tc>
          <w:tcPr>
            <w:tcW w:w="1447" w:type="dxa"/>
            <w:vMerge w:val="restart"/>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Продовж.</w:t>
            </w:r>
          </w:p>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навчання</w:t>
            </w:r>
          </w:p>
        </w:tc>
        <w:tc>
          <w:tcPr>
            <w:tcW w:w="713" w:type="dxa"/>
            <w:vMerge w:val="restart"/>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 xml:space="preserve">   %</w:t>
            </w:r>
          </w:p>
        </w:tc>
        <w:tc>
          <w:tcPr>
            <w:tcW w:w="6379" w:type="dxa"/>
            <w:gridSpan w:val="8"/>
            <w:tcBorders>
              <w:top w:val="single" w:sz="4" w:space="0" w:color="000000"/>
              <w:left w:val="single" w:sz="4" w:space="0" w:color="000000"/>
              <w:bottom w:val="single" w:sz="4" w:space="0" w:color="auto"/>
              <w:right w:val="single" w:sz="4" w:space="0" w:color="auto"/>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З них:</w:t>
            </w:r>
          </w:p>
        </w:tc>
      </w:tr>
      <w:tr w:rsidR="00B01B58" w:rsidRPr="00377BE9" w:rsidTr="00B01B58">
        <w:trPr>
          <w:trHeight w:val="285"/>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01B58" w:rsidRPr="00377BE9" w:rsidRDefault="00B01B58" w:rsidP="00EA79FC">
            <w:pPr>
              <w:jc w:val="both"/>
              <w:rPr>
                <w:rFonts w:ascii="Times New Roman" w:hAnsi="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B01B58" w:rsidRPr="00377BE9" w:rsidRDefault="00B01B58" w:rsidP="00EA79FC">
            <w:pPr>
              <w:jc w:val="both"/>
              <w:rPr>
                <w:rFonts w:ascii="Times New Roman" w:hAnsi="Times New Roman"/>
                <w:sz w:val="24"/>
                <w:szCs w:val="24"/>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B01B58" w:rsidRPr="00377BE9" w:rsidRDefault="00B01B58" w:rsidP="00EA79FC">
            <w:pPr>
              <w:jc w:val="both"/>
              <w:rPr>
                <w:rFonts w:ascii="Times New Roman" w:hAnsi="Times New Roman"/>
                <w:sz w:val="24"/>
                <w:szCs w:val="24"/>
              </w:rPr>
            </w:pPr>
          </w:p>
        </w:tc>
        <w:tc>
          <w:tcPr>
            <w:tcW w:w="713" w:type="dxa"/>
            <w:vMerge/>
            <w:tcBorders>
              <w:top w:val="single" w:sz="4" w:space="0" w:color="000000"/>
              <w:left w:val="single" w:sz="4" w:space="0" w:color="000000"/>
              <w:bottom w:val="single" w:sz="4" w:space="0" w:color="000000"/>
              <w:right w:val="single" w:sz="4" w:space="0" w:color="000000"/>
            </w:tcBorders>
            <w:vAlign w:val="center"/>
            <w:hideMark/>
          </w:tcPr>
          <w:p w:rsidR="00B01B58" w:rsidRPr="00377BE9" w:rsidRDefault="00B01B58" w:rsidP="00EA79FC">
            <w:pPr>
              <w:jc w:val="both"/>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ЗОШ</w:t>
            </w:r>
          </w:p>
        </w:tc>
        <w:tc>
          <w:tcPr>
            <w:tcW w:w="645" w:type="dxa"/>
            <w:tcBorders>
              <w:top w:val="single" w:sz="4" w:space="0" w:color="auto"/>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 xml:space="preserve">   %</w:t>
            </w:r>
          </w:p>
        </w:tc>
        <w:tc>
          <w:tcPr>
            <w:tcW w:w="1056" w:type="dxa"/>
            <w:tcBorders>
              <w:top w:val="single" w:sz="4" w:space="0" w:color="auto"/>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ВНЗ І рівень</w:t>
            </w:r>
          </w:p>
        </w:tc>
        <w:tc>
          <w:tcPr>
            <w:tcW w:w="709" w:type="dxa"/>
            <w:tcBorders>
              <w:top w:val="single" w:sz="4" w:space="0" w:color="auto"/>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 xml:space="preserve">   %</w:t>
            </w:r>
          </w:p>
        </w:tc>
        <w:tc>
          <w:tcPr>
            <w:tcW w:w="783" w:type="dxa"/>
            <w:tcBorders>
              <w:top w:val="single" w:sz="4" w:space="0" w:color="auto"/>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ВНЗ ІІ рівень</w:t>
            </w:r>
          </w:p>
        </w:tc>
        <w:tc>
          <w:tcPr>
            <w:tcW w:w="493" w:type="dxa"/>
            <w:tcBorders>
              <w:top w:val="single" w:sz="4" w:space="0" w:color="auto"/>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 xml:space="preserve">   %</w:t>
            </w:r>
          </w:p>
        </w:tc>
        <w:tc>
          <w:tcPr>
            <w:tcW w:w="821" w:type="dxa"/>
            <w:tcBorders>
              <w:top w:val="single" w:sz="4" w:space="0" w:color="auto"/>
              <w:left w:val="single" w:sz="4" w:space="0" w:color="000000"/>
              <w:bottom w:val="single" w:sz="4" w:space="0" w:color="auto"/>
              <w:right w:val="single" w:sz="4" w:space="0" w:color="auto"/>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Вечірня школа</w:t>
            </w:r>
          </w:p>
        </w:tc>
        <w:tc>
          <w:tcPr>
            <w:tcW w:w="880" w:type="dxa"/>
            <w:tcBorders>
              <w:top w:val="single" w:sz="4" w:space="0" w:color="auto"/>
              <w:left w:val="single" w:sz="4" w:space="0" w:color="000000"/>
              <w:bottom w:val="single" w:sz="4" w:space="0" w:color="auto"/>
              <w:right w:val="single" w:sz="4" w:space="0" w:color="auto"/>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Працевлаштовані</w:t>
            </w:r>
          </w:p>
        </w:tc>
      </w:tr>
      <w:tr w:rsidR="00B01B58" w:rsidRPr="00377BE9" w:rsidTr="00B01B58">
        <w:tc>
          <w:tcPr>
            <w:tcW w:w="851"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2017</w:t>
            </w:r>
          </w:p>
        </w:tc>
        <w:tc>
          <w:tcPr>
            <w:tcW w:w="1530"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27</w:t>
            </w:r>
          </w:p>
        </w:tc>
        <w:tc>
          <w:tcPr>
            <w:tcW w:w="1447"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27</w:t>
            </w:r>
          </w:p>
        </w:tc>
        <w:tc>
          <w:tcPr>
            <w:tcW w:w="713"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 xml:space="preserve">  8</w:t>
            </w:r>
          </w:p>
        </w:tc>
        <w:tc>
          <w:tcPr>
            <w:tcW w:w="645" w:type="dxa"/>
            <w:tcBorders>
              <w:top w:val="single" w:sz="4" w:space="0" w:color="000000"/>
              <w:left w:val="single" w:sz="4" w:space="0" w:color="000000"/>
              <w:bottom w:val="single" w:sz="4" w:space="0" w:color="000000"/>
              <w:right w:val="single" w:sz="4" w:space="0" w:color="000000"/>
            </w:tcBorders>
            <w:hideMark/>
          </w:tcPr>
          <w:p w:rsidR="00B01B58" w:rsidRPr="00377BE9" w:rsidRDefault="00E765A0" w:rsidP="00EA79FC">
            <w:pPr>
              <w:jc w:val="both"/>
              <w:rPr>
                <w:rFonts w:ascii="Times New Roman" w:hAnsi="Times New Roman"/>
                <w:sz w:val="24"/>
                <w:szCs w:val="24"/>
              </w:rPr>
            </w:pPr>
            <w:r>
              <w:rPr>
                <w:rFonts w:ascii="Times New Roman" w:hAnsi="Times New Roman"/>
                <w:sz w:val="24"/>
                <w:szCs w:val="24"/>
              </w:rPr>
              <w:t>30</w:t>
            </w:r>
          </w:p>
        </w:tc>
        <w:tc>
          <w:tcPr>
            <w:tcW w:w="1056"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 xml:space="preserve">  6</w:t>
            </w:r>
          </w:p>
        </w:tc>
        <w:tc>
          <w:tcPr>
            <w:tcW w:w="709" w:type="dxa"/>
            <w:tcBorders>
              <w:top w:val="single" w:sz="4" w:space="0" w:color="000000"/>
              <w:left w:val="single" w:sz="4" w:space="0" w:color="000000"/>
              <w:bottom w:val="single" w:sz="4" w:space="0" w:color="000000"/>
              <w:right w:val="single" w:sz="4" w:space="0" w:color="000000"/>
            </w:tcBorders>
            <w:hideMark/>
          </w:tcPr>
          <w:p w:rsidR="00B01B58" w:rsidRPr="00377BE9" w:rsidRDefault="00E765A0" w:rsidP="00EA79FC">
            <w:pPr>
              <w:jc w:val="both"/>
              <w:rPr>
                <w:rFonts w:ascii="Times New Roman" w:hAnsi="Times New Roman"/>
                <w:sz w:val="24"/>
                <w:szCs w:val="24"/>
              </w:rPr>
            </w:pPr>
            <w:r>
              <w:rPr>
                <w:rFonts w:ascii="Times New Roman" w:hAnsi="Times New Roman"/>
                <w:sz w:val="24"/>
                <w:szCs w:val="24"/>
              </w:rPr>
              <w:t>22</w:t>
            </w:r>
          </w:p>
        </w:tc>
        <w:tc>
          <w:tcPr>
            <w:tcW w:w="783"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12</w:t>
            </w:r>
          </w:p>
        </w:tc>
        <w:tc>
          <w:tcPr>
            <w:tcW w:w="493" w:type="dxa"/>
            <w:tcBorders>
              <w:top w:val="single" w:sz="4" w:space="0" w:color="000000"/>
              <w:left w:val="single" w:sz="4" w:space="0" w:color="000000"/>
              <w:bottom w:val="single" w:sz="4" w:space="0" w:color="000000"/>
              <w:right w:val="single" w:sz="4" w:space="0" w:color="000000"/>
            </w:tcBorders>
            <w:hideMark/>
          </w:tcPr>
          <w:p w:rsidR="00B01B58" w:rsidRPr="00377BE9" w:rsidRDefault="00E765A0" w:rsidP="00EA79FC">
            <w:pPr>
              <w:jc w:val="both"/>
              <w:rPr>
                <w:rFonts w:ascii="Times New Roman" w:hAnsi="Times New Roman"/>
                <w:sz w:val="24"/>
                <w:szCs w:val="24"/>
              </w:rPr>
            </w:pPr>
            <w:r>
              <w:rPr>
                <w:rFonts w:ascii="Times New Roman" w:hAnsi="Times New Roman"/>
                <w:sz w:val="24"/>
                <w:szCs w:val="24"/>
              </w:rPr>
              <w:t>44</w:t>
            </w:r>
          </w:p>
        </w:tc>
        <w:tc>
          <w:tcPr>
            <w:tcW w:w="821" w:type="dxa"/>
            <w:tcBorders>
              <w:top w:val="single" w:sz="4" w:space="0" w:color="auto"/>
              <w:left w:val="single" w:sz="4" w:space="0" w:color="000000"/>
              <w:bottom w:val="single" w:sz="4" w:space="0" w:color="auto"/>
              <w:right w:val="single" w:sz="4" w:space="0" w:color="auto"/>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1</w:t>
            </w:r>
          </w:p>
        </w:tc>
        <w:tc>
          <w:tcPr>
            <w:tcW w:w="880" w:type="dxa"/>
            <w:tcBorders>
              <w:top w:val="single" w:sz="4" w:space="0" w:color="auto"/>
              <w:left w:val="single" w:sz="4" w:space="0" w:color="000000"/>
              <w:bottom w:val="single" w:sz="4" w:space="0" w:color="auto"/>
              <w:right w:val="single" w:sz="4" w:space="0" w:color="auto"/>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w:t>
            </w:r>
          </w:p>
        </w:tc>
      </w:tr>
      <w:tr w:rsidR="00B01B58" w:rsidRPr="00377BE9" w:rsidTr="00B01B58">
        <w:tc>
          <w:tcPr>
            <w:tcW w:w="851"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2018</w:t>
            </w:r>
          </w:p>
        </w:tc>
        <w:tc>
          <w:tcPr>
            <w:tcW w:w="1530" w:type="dxa"/>
            <w:tcBorders>
              <w:top w:val="single" w:sz="4" w:space="0" w:color="000000"/>
              <w:left w:val="single" w:sz="4" w:space="0" w:color="000000"/>
              <w:bottom w:val="single" w:sz="4" w:space="0" w:color="000000"/>
              <w:right w:val="single" w:sz="4" w:space="0" w:color="000000"/>
            </w:tcBorders>
            <w:hideMark/>
          </w:tcPr>
          <w:p w:rsidR="00B01B58" w:rsidRPr="00377BE9" w:rsidRDefault="00B01B58" w:rsidP="00EA79FC">
            <w:pPr>
              <w:jc w:val="both"/>
              <w:rPr>
                <w:rFonts w:ascii="Times New Roman" w:hAnsi="Times New Roman"/>
                <w:sz w:val="24"/>
                <w:szCs w:val="24"/>
              </w:rPr>
            </w:pPr>
            <w:r w:rsidRPr="00377BE9">
              <w:rPr>
                <w:rFonts w:ascii="Times New Roman" w:hAnsi="Times New Roman"/>
                <w:sz w:val="24"/>
                <w:szCs w:val="24"/>
              </w:rPr>
              <w:t>24</w:t>
            </w:r>
          </w:p>
        </w:tc>
        <w:tc>
          <w:tcPr>
            <w:tcW w:w="1447" w:type="dxa"/>
            <w:tcBorders>
              <w:top w:val="single" w:sz="4" w:space="0" w:color="000000"/>
              <w:left w:val="single" w:sz="4" w:space="0" w:color="000000"/>
              <w:bottom w:val="single" w:sz="4" w:space="0" w:color="000000"/>
              <w:right w:val="single" w:sz="4" w:space="0" w:color="000000"/>
            </w:tcBorders>
          </w:tcPr>
          <w:p w:rsidR="00B01B58" w:rsidRPr="00377BE9" w:rsidRDefault="00777965" w:rsidP="00EA79FC">
            <w:pPr>
              <w:jc w:val="both"/>
              <w:rPr>
                <w:rFonts w:ascii="Times New Roman" w:hAnsi="Times New Roman"/>
                <w:sz w:val="24"/>
                <w:szCs w:val="24"/>
              </w:rPr>
            </w:pPr>
            <w:r>
              <w:rPr>
                <w:rFonts w:ascii="Times New Roman" w:hAnsi="Times New Roman"/>
                <w:sz w:val="24"/>
                <w:szCs w:val="24"/>
              </w:rPr>
              <w:t>24</w:t>
            </w:r>
          </w:p>
        </w:tc>
        <w:tc>
          <w:tcPr>
            <w:tcW w:w="713" w:type="dxa"/>
            <w:tcBorders>
              <w:top w:val="single" w:sz="4" w:space="0" w:color="000000"/>
              <w:left w:val="single" w:sz="4" w:space="0" w:color="000000"/>
              <w:bottom w:val="single" w:sz="4" w:space="0" w:color="000000"/>
              <w:right w:val="single" w:sz="4" w:space="0" w:color="000000"/>
            </w:tcBorders>
          </w:tcPr>
          <w:p w:rsidR="00B01B58" w:rsidRPr="00377BE9" w:rsidRDefault="00777965" w:rsidP="00EA79FC">
            <w:pPr>
              <w:jc w:val="both"/>
              <w:rPr>
                <w:rFonts w:ascii="Times New Roman" w:hAnsi="Times New Roman"/>
                <w:sz w:val="24"/>
                <w:szCs w:val="24"/>
              </w:rPr>
            </w:pPr>
            <w:r>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B01B58" w:rsidRPr="00377BE9" w:rsidRDefault="00777965" w:rsidP="00EA79FC">
            <w:pPr>
              <w:jc w:val="both"/>
              <w:rPr>
                <w:rFonts w:ascii="Times New Roman" w:hAnsi="Times New Roman"/>
                <w:sz w:val="24"/>
                <w:szCs w:val="24"/>
              </w:rPr>
            </w:pPr>
            <w:r>
              <w:rPr>
                <w:rFonts w:ascii="Times New Roman" w:hAnsi="Times New Roman"/>
                <w:sz w:val="24"/>
                <w:szCs w:val="24"/>
              </w:rPr>
              <w:t>10</w:t>
            </w:r>
          </w:p>
        </w:tc>
        <w:tc>
          <w:tcPr>
            <w:tcW w:w="645" w:type="dxa"/>
            <w:tcBorders>
              <w:top w:val="single" w:sz="4" w:space="0" w:color="000000"/>
              <w:left w:val="single" w:sz="4" w:space="0" w:color="000000"/>
              <w:bottom w:val="single" w:sz="4" w:space="0" w:color="000000"/>
              <w:right w:val="single" w:sz="4" w:space="0" w:color="000000"/>
            </w:tcBorders>
          </w:tcPr>
          <w:p w:rsidR="00B01B58" w:rsidRPr="00377BE9" w:rsidRDefault="00E765A0" w:rsidP="00EA79FC">
            <w:pPr>
              <w:jc w:val="both"/>
              <w:rPr>
                <w:rFonts w:ascii="Times New Roman" w:hAnsi="Times New Roman"/>
                <w:sz w:val="24"/>
                <w:szCs w:val="24"/>
              </w:rPr>
            </w:pPr>
            <w:r>
              <w:rPr>
                <w:rFonts w:ascii="Times New Roman" w:hAnsi="Times New Roman"/>
                <w:sz w:val="24"/>
                <w:szCs w:val="24"/>
              </w:rPr>
              <w:t>42</w:t>
            </w:r>
          </w:p>
        </w:tc>
        <w:tc>
          <w:tcPr>
            <w:tcW w:w="1056" w:type="dxa"/>
            <w:tcBorders>
              <w:top w:val="single" w:sz="4" w:space="0" w:color="000000"/>
              <w:left w:val="single" w:sz="4" w:space="0" w:color="000000"/>
              <w:bottom w:val="single" w:sz="4" w:space="0" w:color="000000"/>
              <w:right w:val="single" w:sz="4" w:space="0" w:color="000000"/>
            </w:tcBorders>
          </w:tcPr>
          <w:p w:rsidR="00B01B58" w:rsidRPr="00377BE9" w:rsidRDefault="00E500DA" w:rsidP="00EA79FC">
            <w:pPr>
              <w:jc w:val="both"/>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B01B58" w:rsidRPr="00377BE9" w:rsidRDefault="00E500DA" w:rsidP="00EA79FC">
            <w:pPr>
              <w:jc w:val="both"/>
              <w:rPr>
                <w:rFonts w:ascii="Times New Roman" w:hAnsi="Times New Roman"/>
                <w:sz w:val="24"/>
                <w:szCs w:val="24"/>
              </w:rPr>
            </w:pPr>
            <w:r>
              <w:rPr>
                <w:rFonts w:ascii="Times New Roman" w:hAnsi="Times New Roman"/>
                <w:sz w:val="24"/>
                <w:szCs w:val="24"/>
              </w:rPr>
              <w:t>29</w:t>
            </w:r>
          </w:p>
        </w:tc>
        <w:tc>
          <w:tcPr>
            <w:tcW w:w="783" w:type="dxa"/>
            <w:tcBorders>
              <w:top w:val="single" w:sz="4" w:space="0" w:color="000000"/>
              <w:left w:val="single" w:sz="4" w:space="0" w:color="000000"/>
              <w:bottom w:val="single" w:sz="4" w:space="0" w:color="000000"/>
              <w:right w:val="single" w:sz="4" w:space="0" w:color="000000"/>
            </w:tcBorders>
          </w:tcPr>
          <w:p w:rsidR="00B01B58" w:rsidRPr="00377BE9" w:rsidRDefault="00E500DA" w:rsidP="00EA79FC">
            <w:pPr>
              <w:jc w:val="both"/>
              <w:rPr>
                <w:rFonts w:ascii="Times New Roman" w:hAnsi="Times New Roman"/>
                <w:sz w:val="24"/>
                <w:szCs w:val="24"/>
              </w:rPr>
            </w:pPr>
            <w:r>
              <w:rPr>
                <w:rFonts w:ascii="Times New Roman" w:hAnsi="Times New Roman"/>
                <w:sz w:val="24"/>
                <w:szCs w:val="24"/>
              </w:rPr>
              <w:t>7</w:t>
            </w:r>
          </w:p>
        </w:tc>
        <w:tc>
          <w:tcPr>
            <w:tcW w:w="493" w:type="dxa"/>
            <w:tcBorders>
              <w:top w:val="single" w:sz="4" w:space="0" w:color="000000"/>
              <w:left w:val="single" w:sz="4" w:space="0" w:color="000000"/>
              <w:bottom w:val="single" w:sz="4" w:space="0" w:color="000000"/>
              <w:right w:val="single" w:sz="4" w:space="0" w:color="000000"/>
            </w:tcBorders>
          </w:tcPr>
          <w:p w:rsidR="00B01B58" w:rsidRPr="00377BE9" w:rsidRDefault="00E500DA" w:rsidP="00EA79FC">
            <w:pPr>
              <w:jc w:val="both"/>
              <w:rPr>
                <w:rFonts w:ascii="Times New Roman" w:hAnsi="Times New Roman"/>
                <w:sz w:val="24"/>
                <w:szCs w:val="24"/>
              </w:rPr>
            </w:pPr>
            <w:r>
              <w:rPr>
                <w:rFonts w:ascii="Times New Roman" w:hAnsi="Times New Roman"/>
                <w:sz w:val="24"/>
                <w:szCs w:val="24"/>
              </w:rPr>
              <w:t>29</w:t>
            </w:r>
          </w:p>
        </w:tc>
        <w:tc>
          <w:tcPr>
            <w:tcW w:w="821" w:type="dxa"/>
            <w:tcBorders>
              <w:top w:val="single" w:sz="4" w:space="0" w:color="auto"/>
              <w:left w:val="single" w:sz="4" w:space="0" w:color="000000"/>
              <w:bottom w:val="single" w:sz="4" w:space="0" w:color="auto"/>
              <w:right w:val="single" w:sz="4" w:space="0" w:color="auto"/>
            </w:tcBorders>
          </w:tcPr>
          <w:p w:rsidR="00B01B58" w:rsidRPr="00377BE9" w:rsidRDefault="00777965" w:rsidP="00EA79FC">
            <w:pPr>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auto"/>
              <w:left w:val="single" w:sz="4" w:space="0" w:color="000000"/>
              <w:bottom w:val="single" w:sz="4" w:space="0" w:color="auto"/>
              <w:right w:val="single" w:sz="4" w:space="0" w:color="auto"/>
            </w:tcBorders>
          </w:tcPr>
          <w:p w:rsidR="00B01B58" w:rsidRPr="00377BE9" w:rsidRDefault="00777965" w:rsidP="00EA79FC">
            <w:pPr>
              <w:jc w:val="both"/>
              <w:rPr>
                <w:rFonts w:ascii="Times New Roman" w:hAnsi="Times New Roman"/>
                <w:sz w:val="24"/>
                <w:szCs w:val="24"/>
              </w:rPr>
            </w:pPr>
            <w:r>
              <w:rPr>
                <w:rFonts w:ascii="Times New Roman" w:hAnsi="Times New Roman"/>
                <w:sz w:val="24"/>
                <w:szCs w:val="24"/>
              </w:rPr>
              <w:t>-</w:t>
            </w:r>
          </w:p>
        </w:tc>
      </w:tr>
    </w:tbl>
    <w:p w:rsidR="00B01B58" w:rsidRPr="00D14310" w:rsidRDefault="00B01B58" w:rsidP="00EA79FC">
      <w:pPr>
        <w:spacing w:after="0" w:line="240" w:lineRule="auto"/>
        <w:jc w:val="center"/>
        <w:rPr>
          <w:rFonts w:ascii="Times New Roman" w:hAnsi="Times New Roman"/>
          <w:b/>
          <w:sz w:val="28"/>
          <w:szCs w:val="28"/>
        </w:rPr>
      </w:pPr>
      <w:r w:rsidRPr="00D14310">
        <w:rPr>
          <w:rFonts w:ascii="Times New Roman" w:hAnsi="Times New Roman"/>
          <w:b/>
          <w:sz w:val="28"/>
          <w:szCs w:val="28"/>
        </w:rPr>
        <w:t>Аналіз працевлаштування випускників 11 класу</w:t>
      </w:r>
    </w:p>
    <w:tbl>
      <w:tblPr>
        <w:tblStyle w:val="a7"/>
        <w:tblW w:w="10890" w:type="dxa"/>
        <w:tblInd w:w="-885" w:type="dxa"/>
        <w:tblLayout w:type="fixed"/>
        <w:tblLook w:val="04A0"/>
      </w:tblPr>
      <w:tblGrid>
        <w:gridCol w:w="1135"/>
        <w:gridCol w:w="1558"/>
        <w:gridCol w:w="1277"/>
        <w:gridCol w:w="709"/>
        <w:gridCol w:w="1417"/>
        <w:gridCol w:w="426"/>
        <w:gridCol w:w="1274"/>
        <w:gridCol w:w="568"/>
        <w:gridCol w:w="993"/>
        <w:gridCol w:w="567"/>
        <w:gridCol w:w="966"/>
      </w:tblGrid>
      <w:tr w:rsidR="00B01B58" w:rsidRPr="008566AB" w:rsidTr="00E765A0">
        <w:trPr>
          <w:trHeight w:val="270"/>
        </w:trPr>
        <w:tc>
          <w:tcPr>
            <w:tcW w:w="1135" w:type="dxa"/>
            <w:tcBorders>
              <w:top w:val="single" w:sz="4" w:space="0" w:color="000000"/>
              <w:left w:val="single" w:sz="4" w:space="0" w:color="000000"/>
              <w:bottom w:val="single" w:sz="4" w:space="0" w:color="auto"/>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Рік </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Кількість </w:t>
            </w:r>
          </w:p>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Випускників</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Продовж.</w:t>
            </w:r>
          </w:p>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навчання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   %</w:t>
            </w:r>
          </w:p>
        </w:tc>
        <w:tc>
          <w:tcPr>
            <w:tcW w:w="6211" w:type="dxa"/>
            <w:gridSpan w:val="7"/>
            <w:tcBorders>
              <w:top w:val="single" w:sz="4" w:space="0" w:color="000000"/>
              <w:left w:val="single" w:sz="4" w:space="0" w:color="000000"/>
              <w:bottom w:val="single" w:sz="4" w:space="0" w:color="auto"/>
              <w:right w:val="single" w:sz="4" w:space="0" w:color="auto"/>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З них:</w:t>
            </w:r>
          </w:p>
        </w:tc>
      </w:tr>
      <w:tr w:rsidR="00B01B58" w:rsidRPr="008566AB" w:rsidTr="00E765A0">
        <w:trPr>
          <w:trHeight w:val="285"/>
        </w:trPr>
        <w:tc>
          <w:tcPr>
            <w:tcW w:w="1135" w:type="dxa"/>
            <w:tcBorders>
              <w:top w:val="single" w:sz="4" w:space="0" w:color="auto"/>
              <w:left w:val="single" w:sz="4" w:space="0" w:color="000000"/>
              <w:bottom w:val="single" w:sz="4" w:space="0" w:color="000000"/>
              <w:right w:val="single" w:sz="4" w:space="0" w:color="000000"/>
            </w:tcBorders>
          </w:tcPr>
          <w:p w:rsidR="00B01B58" w:rsidRPr="008566AB" w:rsidRDefault="00B01B58" w:rsidP="00EA79FC">
            <w:pPr>
              <w:jc w:val="both"/>
              <w:rPr>
                <w:rFonts w:ascii="Times New Roman" w:hAnsi="Times New Roman"/>
                <w:sz w:val="24"/>
                <w:szCs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B01B58" w:rsidRPr="008566AB" w:rsidRDefault="00B01B58" w:rsidP="00EA79FC">
            <w:pPr>
              <w:jc w:val="both"/>
              <w:rPr>
                <w:rFonts w:ascii="Times New Roman" w:hAnsi="Times New Roman"/>
                <w:sz w:val="24"/>
                <w:szCs w:val="24"/>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B01B58" w:rsidRPr="008566AB" w:rsidRDefault="00B01B58" w:rsidP="00EA79FC">
            <w:pPr>
              <w:jc w:val="both"/>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01B58" w:rsidRPr="008566AB" w:rsidRDefault="00B01B58" w:rsidP="00EA79FC">
            <w:pPr>
              <w:jc w:val="both"/>
              <w:rPr>
                <w:rFonts w:ascii="Times New Roman" w:hAnsi="Times New Roman"/>
                <w:sz w:val="24"/>
                <w:szCs w:val="24"/>
              </w:rPr>
            </w:pPr>
          </w:p>
        </w:tc>
        <w:tc>
          <w:tcPr>
            <w:tcW w:w="1417" w:type="dxa"/>
            <w:tcBorders>
              <w:top w:val="single" w:sz="4" w:space="0" w:color="auto"/>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Не визначився</w:t>
            </w:r>
          </w:p>
        </w:tc>
        <w:tc>
          <w:tcPr>
            <w:tcW w:w="426" w:type="dxa"/>
            <w:tcBorders>
              <w:top w:val="single" w:sz="4" w:space="0" w:color="auto"/>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   %</w:t>
            </w:r>
          </w:p>
        </w:tc>
        <w:tc>
          <w:tcPr>
            <w:tcW w:w="1274" w:type="dxa"/>
            <w:tcBorders>
              <w:top w:val="single" w:sz="4" w:space="0" w:color="auto"/>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ВНЗ </w:t>
            </w:r>
          </w:p>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І-ІІ рівень</w:t>
            </w:r>
          </w:p>
        </w:tc>
        <w:tc>
          <w:tcPr>
            <w:tcW w:w="568" w:type="dxa"/>
            <w:tcBorders>
              <w:top w:val="single" w:sz="4" w:space="0" w:color="auto"/>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   %</w:t>
            </w:r>
          </w:p>
        </w:tc>
        <w:tc>
          <w:tcPr>
            <w:tcW w:w="993" w:type="dxa"/>
            <w:tcBorders>
              <w:top w:val="single" w:sz="4" w:space="0" w:color="auto"/>
              <w:left w:val="single" w:sz="4" w:space="0" w:color="000000"/>
              <w:bottom w:val="single" w:sz="4" w:space="0" w:color="000000"/>
              <w:right w:val="single" w:sz="4" w:space="0" w:color="000000"/>
            </w:tcBorders>
            <w:hideMark/>
          </w:tcPr>
          <w:p w:rsidR="00B01B58" w:rsidRDefault="00B01B58" w:rsidP="00EA79FC">
            <w:pPr>
              <w:jc w:val="both"/>
              <w:rPr>
                <w:rFonts w:ascii="Times New Roman" w:hAnsi="Times New Roman"/>
                <w:sz w:val="24"/>
                <w:szCs w:val="24"/>
              </w:rPr>
            </w:pPr>
            <w:r w:rsidRPr="008566AB">
              <w:rPr>
                <w:rFonts w:ascii="Times New Roman" w:hAnsi="Times New Roman"/>
                <w:sz w:val="24"/>
                <w:szCs w:val="24"/>
              </w:rPr>
              <w:t xml:space="preserve">ВНЗ </w:t>
            </w:r>
          </w:p>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ІІ-ІV рівень</w:t>
            </w:r>
          </w:p>
        </w:tc>
        <w:tc>
          <w:tcPr>
            <w:tcW w:w="567" w:type="dxa"/>
            <w:tcBorders>
              <w:top w:val="single" w:sz="4" w:space="0" w:color="auto"/>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   %</w:t>
            </w:r>
          </w:p>
        </w:tc>
        <w:tc>
          <w:tcPr>
            <w:tcW w:w="966" w:type="dxa"/>
            <w:tcBorders>
              <w:top w:val="single" w:sz="4" w:space="0" w:color="auto"/>
              <w:left w:val="single" w:sz="4" w:space="0" w:color="000000"/>
              <w:bottom w:val="single" w:sz="4" w:space="0" w:color="auto"/>
              <w:right w:val="single" w:sz="4" w:space="0" w:color="auto"/>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Працевлаштовані</w:t>
            </w:r>
          </w:p>
        </w:tc>
      </w:tr>
      <w:tr w:rsidR="00B01B58" w:rsidRPr="008566AB" w:rsidTr="00E765A0">
        <w:tc>
          <w:tcPr>
            <w:tcW w:w="1135"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2017</w:t>
            </w:r>
          </w:p>
        </w:tc>
        <w:tc>
          <w:tcPr>
            <w:tcW w:w="1558"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      10</w:t>
            </w:r>
          </w:p>
        </w:tc>
        <w:tc>
          <w:tcPr>
            <w:tcW w:w="1277"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      10</w:t>
            </w:r>
          </w:p>
        </w:tc>
        <w:tc>
          <w:tcPr>
            <w:tcW w:w="709" w:type="dxa"/>
            <w:tcBorders>
              <w:top w:val="single" w:sz="4" w:space="0" w:color="000000"/>
              <w:left w:val="single" w:sz="4" w:space="0" w:color="000000"/>
              <w:bottom w:val="single" w:sz="4" w:space="0" w:color="000000"/>
              <w:right w:val="single" w:sz="4" w:space="0" w:color="000000"/>
            </w:tcBorders>
            <w:hideMark/>
          </w:tcPr>
          <w:p w:rsidR="00B01B58" w:rsidRPr="008566AB" w:rsidRDefault="00777965" w:rsidP="00EA79FC">
            <w:pPr>
              <w:jc w:val="both"/>
              <w:rPr>
                <w:rFonts w:ascii="Times New Roman" w:hAnsi="Times New Roman"/>
                <w:sz w:val="24"/>
                <w:szCs w:val="24"/>
              </w:rPr>
            </w:pPr>
            <w:r>
              <w:rPr>
                <w:rFonts w:ascii="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54793">
            <w:pPr>
              <w:jc w:val="center"/>
              <w:rPr>
                <w:rFonts w:ascii="Times New Roman" w:hAnsi="Times New Roman"/>
                <w:sz w:val="24"/>
                <w:szCs w:val="24"/>
              </w:rPr>
            </w:pPr>
            <w:r w:rsidRPr="008566AB">
              <w:rPr>
                <w:rFonts w:ascii="Times New Roman" w:hAnsi="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w:t>
            </w:r>
          </w:p>
        </w:tc>
        <w:tc>
          <w:tcPr>
            <w:tcW w:w="1274"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54793">
            <w:pPr>
              <w:jc w:val="center"/>
              <w:rPr>
                <w:rFonts w:ascii="Times New Roman" w:hAnsi="Times New Roman"/>
                <w:sz w:val="24"/>
                <w:szCs w:val="24"/>
              </w:rPr>
            </w:pPr>
            <w:r w:rsidRPr="008566AB">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hideMark/>
          </w:tcPr>
          <w:p w:rsidR="00B01B58" w:rsidRPr="008566AB" w:rsidRDefault="00E54793" w:rsidP="00EA79FC">
            <w:pPr>
              <w:jc w:val="both"/>
              <w:rPr>
                <w:rFonts w:ascii="Times New Roman" w:hAnsi="Times New Roman"/>
                <w:sz w:val="24"/>
                <w:szCs w:val="24"/>
              </w:rPr>
            </w:pPr>
            <w:r>
              <w:rPr>
                <w:rFonts w:ascii="Times New Roman" w:hAnsi="Times New Roman"/>
                <w:sz w:val="24"/>
                <w:szCs w:val="24"/>
              </w:rPr>
              <w:t>20</w:t>
            </w:r>
          </w:p>
        </w:tc>
        <w:tc>
          <w:tcPr>
            <w:tcW w:w="993"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54793">
            <w:pPr>
              <w:jc w:val="center"/>
              <w:rPr>
                <w:rFonts w:ascii="Times New Roman" w:hAnsi="Times New Roman"/>
                <w:sz w:val="24"/>
                <w:szCs w:val="24"/>
              </w:rPr>
            </w:pPr>
            <w:r w:rsidRPr="008566AB">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B01B58" w:rsidRPr="008566AB" w:rsidRDefault="00E54793" w:rsidP="00EA79FC">
            <w:pPr>
              <w:jc w:val="both"/>
              <w:rPr>
                <w:rFonts w:ascii="Times New Roman" w:hAnsi="Times New Roman"/>
                <w:sz w:val="24"/>
                <w:szCs w:val="24"/>
              </w:rPr>
            </w:pPr>
            <w:r>
              <w:rPr>
                <w:rFonts w:ascii="Times New Roman" w:hAnsi="Times New Roman"/>
                <w:sz w:val="24"/>
                <w:szCs w:val="24"/>
              </w:rPr>
              <w:t>80</w:t>
            </w:r>
          </w:p>
        </w:tc>
        <w:tc>
          <w:tcPr>
            <w:tcW w:w="966" w:type="dxa"/>
            <w:tcBorders>
              <w:top w:val="single" w:sz="4" w:space="0" w:color="auto"/>
              <w:left w:val="single" w:sz="4" w:space="0" w:color="000000"/>
              <w:bottom w:val="single" w:sz="4" w:space="0" w:color="auto"/>
              <w:right w:val="single" w:sz="4" w:space="0" w:color="auto"/>
            </w:tcBorders>
            <w:hideMark/>
          </w:tcPr>
          <w:p w:rsidR="00B01B58" w:rsidRPr="008566AB" w:rsidRDefault="00B01B58" w:rsidP="00E54793">
            <w:pPr>
              <w:jc w:val="center"/>
              <w:rPr>
                <w:rFonts w:ascii="Times New Roman" w:hAnsi="Times New Roman"/>
                <w:sz w:val="24"/>
                <w:szCs w:val="24"/>
              </w:rPr>
            </w:pPr>
            <w:r w:rsidRPr="008566AB">
              <w:rPr>
                <w:rFonts w:ascii="Times New Roman" w:hAnsi="Times New Roman"/>
                <w:sz w:val="24"/>
                <w:szCs w:val="24"/>
              </w:rPr>
              <w:t>-</w:t>
            </w:r>
          </w:p>
        </w:tc>
      </w:tr>
      <w:tr w:rsidR="00B01B58" w:rsidRPr="008566AB" w:rsidTr="00E765A0">
        <w:tc>
          <w:tcPr>
            <w:tcW w:w="1135"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2018</w:t>
            </w:r>
          </w:p>
        </w:tc>
        <w:tc>
          <w:tcPr>
            <w:tcW w:w="1558" w:type="dxa"/>
            <w:tcBorders>
              <w:top w:val="single" w:sz="4" w:space="0" w:color="000000"/>
              <w:left w:val="single" w:sz="4" w:space="0" w:color="000000"/>
              <w:bottom w:val="single" w:sz="4" w:space="0" w:color="000000"/>
              <w:right w:val="single" w:sz="4" w:space="0" w:color="000000"/>
            </w:tcBorders>
            <w:hideMark/>
          </w:tcPr>
          <w:p w:rsidR="00B01B58" w:rsidRPr="008566AB" w:rsidRDefault="00B01B58" w:rsidP="00EA79FC">
            <w:pPr>
              <w:jc w:val="both"/>
              <w:rPr>
                <w:rFonts w:ascii="Times New Roman" w:hAnsi="Times New Roman"/>
                <w:sz w:val="24"/>
                <w:szCs w:val="24"/>
              </w:rPr>
            </w:pPr>
            <w:r w:rsidRPr="008566AB">
              <w:rPr>
                <w:rFonts w:ascii="Times New Roman" w:hAnsi="Times New Roman"/>
                <w:sz w:val="24"/>
                <w:szCs w:val="24"/>
              </w:rPr>
              <w:t xml:space="preserve">       8</w:t>
            </w:r>
          </w:p>
        </w:tc>
        <w:tc>
          <w:tcPr>
            <w:tcW w:w="1277" w:type="dxa"/>
            <w:tcBorders>
              <w:top w:val="single" w:sz="4" w:space="0" w:color="000000"/>
              <w:left w:val="single" w:sz="4" w:space="0" w:color="000000"/>
              <w:bottom w:val="single" w:sz="4" w:space="0" w:color="000000"/>
              <w:right w:val="single" w:sz="4" w:space="0" w:color="000000"/>
            </w:tcBorders>
          </w:tcPr>
          <w:p w:rsidR="00B01B58" w:rsidRPr="008566AB" w:rsidRDefault="00777965" w:rsidP="00777965">
            <w:pPr>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B01B58" w:rsidRPr="008566AB" w:rsidRDefault="00777965" w:rsidP="00EA79FC">
            <w:pPr>
              <w:jc w:val="both"/>
              <w:rPr>
                <w:rFonts w:ascii="Times New Roman" w:hAnsi="Times New Roman"/>
                <w:sz w:val="24"/>
                <w:szCs w:val="24"/>
              </w:rPr>
            </w:pPr>
            <w:r>
              <w:rPr>
                <w:rFonts w:ascii="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B01B58" w:rsidRPr="008566AB" w:rsidRDefault="00777965" w:rsidP="00E54793">
            <w:pPr>
              <w:jc w:val="center"/>
              <w:rPr>
                <w:rFonts w:ascii="Times New Roman" w:hAnsi="Times New Roman"/>
                <w:sz w:val="24"/>
                <w:szCs w:val="24"/>
              </w:rPr>
            </w:pPr>
            <w:r>
              <w:rPr>
                <w:rFonts w:ascii="Times New Roman" w:hAnsi="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B01B58" w:rsidRPr="008566AB" w:rsidRDefault="00777965" w:rsidP="00EA79FC">
            <w:pPr>
              <w:jc w:val="both"/>
              <w:rPr>
                <w:rFonts w:ascii="Times New Roman" w:hAnsi="Times New Roman"/>
                <w:sz w:val="24"/>
                <w:szCs w:val="24"/>
              </w:rPr>
            </w:pPr>
            <w:r>
              <w:rPr>
                <w:rFonts w:ascii="Times New Roman" w:hAnsi="Times New Roman"/>
                <w:sz w:val="24"/>
                <w:szCs w:val="24"/>
              </w:rPr>
              <w:t>-</w:t>
            </w:r>
          </w:p>
        </w:tc>
        <w:tc>
          <w:tcPr>
            <w:tcW w:w="1274" w:type="dxa"/>
            <w:tcBorders>
              <w:top w:val="single" w:sz="4" w:space="0" w:color="000000"/>
              <w:left w:val="single" w:sz="4" w:space="0" w:color="000000"/>
              <w:bottom w:val="single" w:sz="4" w:space="0" w:color="000000"/>
              <w:right w:val="single" w:sz="4" w:space="0" w:color="000000"/>
            </w:tcBorders>
          </w:tcPr>
          <w:p w:rsidR="00B01B58" w:rsidRPr="008566AB" w:rsidRDefault="00E54793" w:rsidP="00E54793">
            <w:pPr>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tcPr>
          <w:p w:rsidR="00B01B58" w:rsidRPr="008566AB" w:rsidRDefault="00E54793" w:rsidP="00E54793">
            <w:pPr>
              <w:jc w:val="center"/>
              <w:rPr>
                <w:rFonts w:ascii="Times New Roman" w:hAnsi="Times New Roman"/>
                <w:sz w:val="24"/>
                <w:szCs w:val="24"/>
              </w:rPr>
            </w:pPr>
            <w:r>
              <w:rPr>
                <w:rFonts w:ascii="Times New Roman" w:hAnsi="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B01B58" w:rsidRPr="008566AB" w:rsidRDefault="00E54793" w:rsidP="00E54793">
            <w:pPr>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B01B58" w:rsidRPr="008566AB" w:rsidRDefault="00E54793" w:rsidP="00E54793">
            <w:pPr>
              <w:jc w:val="center"/>
              <w:rPr>
                <w:rFonts w:ascii="Times New Roman" w:hAnsi="Times New Roman"/>
                <w:sz w:val="24"/>
                <w:szCs w:val="24"/>
              </w:rPr>
            </w:pPr>
            <w:r>
              <w:rPr>
                <w:rFonts w:ascii="Times New Roman" w:hAnsi="Times New Roman"/>
                <w:sz w:val="24"/>
                <w:szCs w:val="24"/>
              </w:rPr>
              <w:t>75</w:t>
            </w:r>
          </w:p>
        </w:tc>
        <w:tc>
          <w:tcPr>
            <w:tcW w:w="966" w:type="dxa"/>
            <w:tcBorders>
              <w:top w:val="single" w:sz="4" w:space="0" w:color="auto"/>
              <w:left w:val="single" w:sz="4" w:space="0" w:color="000000"/>
              <w:bottom w:val="single" w:sz="4" w:space="0" w:color="auto"/>
              <w:right w:val="single" w:sz="4" w:space="0" w:color="auto"/>
            </w:tcBorders>
          </w:tcPr>
          <w:p w:rsidR="00B01B58" w:rsidRPr="008566AB" w:rsidRDefault="00777965" w:rsidP="00E54793">
            <w:pPr>
              <w:jc w:val="center"/>
              <w:rPr>
                <w:rFonts w:ascii="Times New Roman" w:hAnsi="Times New Roman"/>
                <w:sz w:val="24"/>
                <w:szCs w:val="24"/>
              </w:rPr>
            </w:pPr>
            <w:r>
              <w:rPr>
                <w:rFonts w:ascii="Times New Roman" w:hAnsi="Times New Roman"/>
                <w:sz w:val="24"/>
                <w:szCs w:val="24"/>
              </w:rPr>
              <w:t>-</w:t>
            </w:r>
          </w:p>
        </w:tc>
      </w:tr>
    </w:tbl>
    <w:p w:rsidR="00B01B58" w:rsidRPr="00D14310" w:rsidRDefault="00B01B58" w:rsidP="00EA79FC">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olor w:val="000000"/>
          <w:sz w:val="28"/>
          <w:szCs w:val="28"/>
        </w:rPr>
      </w:pPr>
    </w:p>
    <w:p w:rsidR="00B01B58" w:rsidRPr="00D14310" w:rsidRDefault="00B01B58" w:rsidP="00EA79FC">
      <w:pPr>
        <w:spacing w:after="0" w:line="240" w:lineRule="auto"/>
        <w:ind w:firstLine="708"/>
        <w:jc w:val="both"/>
        <w:rPr>
          <w:rFonts w:ascii="Times New Roman" w:hAnsi="Times New Roman"/>
          <w:sz w:val="28"/>
          <w:szCs w:val="28"/>
        </w:rPr>
      </w:pPr>
      <w:r w:rsidRPr="00D14310">
        <w:rPr>
          <w:rFonts w:ascii="Times New Roman" w:hAnsi="Times New Roman"/>
          <w:sz w:val="28"/>
          <w:szCs w:val="28"/>
        </w:rPr>
        <w:t>Психологічна служба в структурі освіти є складовою частиною державної с</w:t>
      </w:r>
      <w:bookmarkStart w:id="0" w:name="_GoBack"/>
      <w:bookmarkEnd w:id="0"/>
      <w:r w:rsidRPr="00D14310">
        <w:rPr>
          <w:rFonts w:ascii="Times New Roman" w:hAnsi="Times New Roman"/>
          <w:sz w:val="28"/>
          <w:szCs w:val="28"/>
        </w:rPr>
        <w:t>истеми охорони фізичного і психічного здоров’я молодих громадян України і діє відповідно до статей 21, 22  Закону України "Про освіту" та нової редакції  Положення про психологічну службу системи освіти України, затвердженого наказом Міністерства освіти і науки України від 02.07.2009 р. № 616, зареєстрованого в Міністерстві юстиції України 23.07. 2009 р. за № 687/16703.</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З метою оптимізації умов для формування особистості учнів психологічна служба школи спрямовувала свою діяльність на забезпечення </w:t>
      </w:r>
      <w:r w:rsidRPr="004D141B">
        <w:rPr>
          <w:rFonts w:ascii="Times New Roman" w:hAnsi="Times New Roman"/>
          <w:sz w:val="28"/>
          <w:szCs w:val="28"/>
        </w:rPr>
        <w:lastRenderedPageBreak/>
        <w:t>індивідуального підходу до всіх учасників  освітнього процесу на основі його психолого-педагогічного вивчення, яка сприяла їх гармонійному розвитку.</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 Психологічна служба школи у 2017 — 2018 н. р. ставила перед собою такі завдання:</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виявлення труднощів учнів, які перешкоджали їх ефективному навчанню та взаємодії у шкільному колективі;</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дослідження індивідуальних особливостей учнівських колективів та окремих учнів, яке сприяло їх інтеграції у шкільне середовище;</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співпраця з педагогами школи, надання їм рекомендацій для всебічного розвитку та успішної взаємодії з учнями під час навчально-виховного процесу;</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підтримка учнів, які опинились в складних життєвих обставинах та потребують додаткової уваги і соціально-психологічного супроводу;</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сприяння професійному самовизначенню учнів старших класів;</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просвіта батьківських колективів для покращення взаємодії з учнями на різних вікових етапах.</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Аналізуючи роботу практичного психолога, можна сказати, що протягом 2017 – 2018 н. р. вивчався характер взаємин між учителями і учнями, враховуються норми розвитку дитини і динаміку психічних станів.</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 Практичним психологом здійснювалася діяльність за наступними напрямками: </w:t>
      </w:r>
      <w:proofErr w:type="spellStart"/>
      <w:r w:rsidRPr="004D141B">
        <w:rPr>
          <w:rFonts w:ascii="Times New Roman" w:hAnsi="Times New Roman"/>
          <w:sz w:val="28"/>
          <w:szCs w:val="28"/>
        </w:rPr>
        <w:t>психодіагностична</w:t>
      </w:r>
      <w:proofErr w:type="spellEnd"/>
      <w:r w:rsidRPr="004D141B">
        <w:rPr>
          <w:rFonts w:ascii="Times New Roman" w:hAnsi="Times New Roman"/>
          <w:sz w:val="28"/>
          <w:szCs w:val="28"/>
        </w:rPr>
        <w:t xml:space="preserve"> робота, консультаційна, псих</w:t>
      </w:r>
      <w:r>
        <w:rPr>
          <w:rFonts w:ascii="Times New Roman" w:hAnsi="Times New Roman"/>
          <w:sz w:val="28"/>
          <w:szCs w:val="28"/>
        </w:rPr>
        <w:t xml:space="preserve">ологічна просвіта, </w:t>
      </w:r>
      <w:proofErr w:type="spellStart"/>
      <w:r>
        <w:rPr>
          <w:rFonts w:ascii="Times New Roman" w:hAnsi="Times New Roman"/>
          <w:sz w:val="28"/>
          <w:szCs w:val="28"/>
        </w:rPr>
        <w:t>корекційно</w:t>
      </w:r>
      <w:proofErr w:type="spellEnd"/>
      <w:r>
        <w:rPr>
          <w:rFonts w:ascii="Times New Roman" w:hAnsi="Times New Roman"/>
          <w:sz w:val="28"/>
          <w:szCs w:val="28"/>
        </w:rPr>
        <w:t xml:space="preserve"> </w:t>
      </w:r>
      <w:proofErr w:type="spellStart"/>
      <w:r>
        <w:rPr>
          <w:rFonts w:ascii="Times New Roman" w:hAnsi="Times New Roman"/>
          <w:sz w:val="28"/>
          <w:szCs w:val="28"/>
        </w:rPr>
        <w:t>-</w:t>
      </w:r>
      <w:r w:rsidRPr="004D141B">
        <w:rPr>
          <w:rFonts w:ascii="Times New Roman" w:hAnsi="Times New Roman"/>
          <w:sz w:val="28"/>
          <w:szCs w:val="28"/>
        </w:rPr>
        <w:t>відновлювальна</w:t>
      </w:r>
      <w:proofErr w:type="spellEnd"/>
      <w:r w:rsidRPr="004D141B">
        <w:rPr>
          <w:rFonts w:ascii="Times New Roman" w:hAnsi="Times New Roman"/>
          <w:sz w:val="28"/>
          <w:szCs w:val="28"/>
        </w:rPr>
        <w:t xml:space="preserve"> та розвивальна робота, організаційно – методична робота.</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Діяльність практичного психолога була спрямована на роботу із дітьми, батьками та </w:t>
      </w:r>
      <w:proofErr w:type="spellStart"/>
      <w:r w:rsidRPr="004D141B">
        <w:rPr>
          <w:rFonts w:ascii="Times New Roman" w:hAnsi="Times New Roman"/>
          <w:sz w:val="28"/>
          <w:szCs w:val="28"/>
        </w:rPr>
        <w:t>педпрацівниками</w:t>
      </w:r>
      <w:proofErr w:type="spellEnd"/>
      <w:r w:rsidRPr="004D141B">
        <w:rPr>
          <w:rFonts w:ascii="Times New Roman" w:hAnsi="Times New Roman"/>
          <w:sz w:val="28"/>
          <w:szCs w:val="28"/>
        </w:rPr>
        <w:t>:</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І. Робота з дітьми (індивідуальне консультування учнів, </w:t>
      </w:r>
      <w:proofErr w:type="spellStart"/>
      <w:r w:rsidRPr="004D141B">
        <w:rPr>
          <w:rFonts w:ascii="Times New Roman" w:hAnsi="Times New Roman"/>
          <w:sz w:val="28"/>
          <w:szCs w:val="28"/>
        </w:rPr>
        <w:t>психодіагностичне</w:t>
      </w:r>
      <w:proofErr w:type="spellEnd"/>
      <w:r w:rsidRPr="004D141B">
        <w:rPr>
          <w:rFonts w:ascii="Times New Roman" w:hAnsi="Times New Roman"/>
          <w:sz w:val="28"/>
          <w:szCs w:val="28"/>
        </w:rPr>
        <w:t xml:space="preserve"> дослідження, профорієнтаційна робота, проведення </w:t>
      </w:r>
      <w:proofErr w:type="spellStart"/>
      <w:r w:rsidRPr="004D141B">
        <w:rPr>
          <w:rFonts w:ascii="Times New Roman" w:hAnsi="Times New Roman"/>
          <w:sz w:val="28"/>
          <w:szCs w:val="28"/>
        </w:rPr>
        <w:t>психокорекційних</w:t>
      </w:r>
      <w:proofErr w:type="spellEnd"/>
      <w:r w:rsidRPr="004D141B">
        <w:rPr>
          <w:rFonts w:ascii="Times New Roman" w:hAnsi="Times New Roman"/>
          <w:sz w:val="28"/>
          <w:szCs w:val="28"/>
        </w:rPr>
        <w:t xml:space="preserve"> вправ, проведення «годин психолога»).</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ІІ. Робота з батьками ( індивідуальне консультування, </w:t>
      </w:r>
      <w:proofErr w:type="spellStart"/>
      <w:r w:rsidRPr="004D141B">
        <w:rPr>
          <w:rFonts w:ascii="Times New Roman" w:hAnsi="Times New Roman"/>
          <w:sz w:val="28"/>
          <w:szCs w:val="28"/>
        </w:rPr>
        <w:t>психодіагностичне</w:t>
      </w:r>
      <w:proofErr w:type="spellEnd"/>
      <w:r w:rsidRPr="004D141B">
        <w:rPr>
          <w:rFonts w:ascii="Times New Roman" w:hAnsi="Times New Roman"/>
          <w:sz w:val="28"/>
          <w:szCs w:val="28"/>
        </w:rPr>
        <w:t xml:space="preserve"> дослідження, забезпечення зв’язку «батьки-учень-учитель», психологічна просвіта батьків щодо питань сімейного виховання).</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ІІІ. Робота з </w:t>
      </w:r>
      <w:proofErr w:type="spellStart"/>
      <w:r w:rsidRPr="004D141B">
        <w:rPr>
          <w:rFonts w:ascii="Times New Roman" w:hAnsi="Times New Roman"/>
          <w:sz w:val="28"/>
          <w:szCs w:val="28"/>
        </w:rPr>
        <w:t>педпрацівниками</w:t>
      </w:r>
      <w:proofErr w:type="spellEnd"/>
      <w:r w:rsidRPr="004D141B">
        <w:rPr>
          <w:rFonts w:ascii="Times New Roman" w:hAnsi="Times New Roman"/>
          <w:sz w:val="28"/>
          <w:szCs w:val="28"/>
        </w:rPr>
        <w:t xml:space="preserve"> (індивідуальне консультування,  психологічна просвіта класних керівників, виступи на педагогічних нарадах, участь у батьківських зборах).</w:t>
      </w:r>
    </w:p>
    <w:p w:rsidR="00B01B58" w:rsidRPr="004D141B" w:rsidRDefault="00B01B58" w:rsidP="00EA79FC">
      <w:pPr>
        <w:spacing w:after="0" w:line="240" w:lineRule="auto"/>
        <w:jc w:val="both"/>
        <w:rPr>
          <w:rFonts w:ascii="Times New Roman" w:hAnsi="Times New Roman"/>
          <w:b/>
          <w:sz w:val="28"/>
          <w:szCs w:val="28"/>
        </w:rPr>
      </w:pPr>
      <w:r w:rsidRPr="004D141B">
        <w:rPr>
          <w:rFonts w:ascii="Times New Roman" w:hAnsi="Times New Roman"/>
          <w:b/>
          <w:sz w:val="28"/>
          <w:szCs w:val="28"/>
        </w:rPr>
        <w:t xml:space="preserve"> Напрями психодіагностики:</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вивчення перебігу адаптаційного періоду учнів 1-х, 5-х класів; </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дослідження професійної спрямованості учнів;</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вивчення особливостей пізнавальної сфери учнів різних вікових категорій;</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діагностика готовності учнів  до переходу в школу ІІ-го ступеня;</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вивчення інтелектуальних показників розвитку дитини;</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дослідження емоційної сфери учнів.</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 Також проводиться робота як з поведінковими проблемами дітей (агресивність, </w:t>
      </w:r>
      <w:proofErr w:type="spellStart"/>
      <w:r w:rsidRPr="004D141B">
        <w:rPr>
          <w:rFonts w:ascii="Times New Roman" w:hAnsi="Times New Roman"/>
          <w:sz w:val="28"/>
          <w:szCs w:val="28"/>
        </w:rPr>
        <w:t>гіперактивність</w:t>
      </w:r>
      <w:proofErr w:type="spellEnd"/>
      <w:r w:rsidRPr="004D141B">
        <w:rPr>
          <w:rFonts w:ascii="Times New Roman" w:hAnsi="Times New Roman"/>
          <w:sz w:val="28"/>
          <w:szCs w:val="28"/>
        </w:rPr>
        <w:t>, імпульсивність, тривожність), так і з емоційними (дратівливість, збудливість).</w:t>
      </w:r>
    </w:p>
    <w:p w:rsidR="00B01B58" w:rsidRPr="004D141B" w:rsidRDefault="00B01B58" w:rsidP="00EA79FC">
      <w:pPr>
        <w:spacing w:after="0" w:line="240" w:lineRule="auto"/>
        <w:ind w:firstLine="708"/>
        <w:jc w:val="both"/>
        <w:rPr>
          <w:rFonts w:ascii="Times New Roman" w:hAnsi="Times New Roman"/>
          <w:b/>
          <w:i/>
          <w:sz w:val="28"/>
          <w:szCs w:val="28"/>
        </w:rPr>
      </w:pPr>
      <w:r w:rsidRPr="004D141B">
        <w:rPr>
          <w:rFonts w:ascii="Times New Roman" w:hAnsi="Times New Roman"/>
          <w:sz w:val="28"/>
          <w:szCs w:val="28"/>
        </w:rPr>
        <w:lastRenderedPageBreak/>
        <w:t xml:space="preserve"> Протягом 2017–2018 н. р. практичний психолог школи   працювала над темою: </w:t>
      </w:r>
      <w:r w:rsidRPr="004D141B">
        <w:rPr>
          <w:rFonts w:ascii="Times New Roman" w:eastAsiaTheme="minorHAnsi" w:hAnsi="Times New Roman"/>
          <w:b/>
          <w:i/>
          <w:sz w:val="28"/>
          <w:szCs w:val="28"/>
        </w:rPr>
        <w:t>«Пізнання і розвиток внутрішнього світу особистості в умовах забезпечення навчально-виховного процесу та профілактика девіантної поведінки в рамках превентивного виховання»</w:t>
      </w:r>
      <w:r w:rsidRPr="004D141B">
        <w:rPr>
          <w:rFonts w:ascii="Times New Roman" w:hAnsi="Times New Roman"/>
          <w:b/>
          <w:i/>
          <w:sz w:val="28"/>
          <w:szCs w:val="28"/>
        </w:rPr>
        <w:t>.</w:t>
      </w:r>
    </w:p>
    <w:p w:rsidR="00B01B58" w:rsidRPr="004D141B" w:rsidRDefault="00B01B58" w:rsidP="00EA79FC">
      <w:pPr>
        <w:spacing w:after="0" w:line="240" w:lineRule="auto"/>
        <w:ind w:firstLine="708"/>
        <w:jc w:val="both"/>
        <w:rPr>
          <w:rFonts w:ascii="Times New Roman" w:hAnsi="Times New Roman"/>
          <w:b/>
          <w:i/>
          <w:sz w:val="28"/>
          <w:szCs w:val="28"/>
        </w:rPr>
      </w:pPr>
      <w:r w:rsidRPr="004D141B">
        <w:rPr>
          <w:rFonts w:ascii="Times New Roman" w:hAnsi="Times New Roman"/>
          <w:sz w:val="28"/>
          <w:szCs w:val="28"/>
        </w:rPr>
        <w:t xml:space="preserve">Профілактика негативних явищ в учнівському середовищі були пріоритетними у 2017 – 2018 н. р. у діяльності практичного психолога. Проводилися інформаційно-освітні заняття з метою пропаганди здорового способу життя та зустрічі з представниками Ювенальної поліції та наркологічної служби.  Основною метою пропаганди  було підвищення рівня поінформованості про шкідливість вживання алкоголю, тютюну та наркотиків. </w:t>
      </w:r>
    </w:p>
    <w:p w:rsidR="00B01B58" w:rsidRPr="004D141B" w:rsidRDefault="00B01B58" w:rsidP="00EA79FC">
      <w:pPr>
        <w:spacing w:after="0" w:line="240" w:lineRule="auto"/>
        <w:jc w:val="both"/>
        <w:rPr>
          <w:rFonts w:ascii="Times New Roman" w:hAnsi="Times New Roman"/>
          <w:b/>
          <w:i/>
          <w:sz w:val="28"/>
          <w:szCs w:val="28"/>
        </w:rPr>
      </w:pPr>
      <w:r w:rsidRPr="004D141B">
        <w:rPr>
          <w:rFonts w:ascii="Times New Roman" w:hAnsi="Times New Roman"/>
          <w:b/>
          <w:i/>
          <w:sz w:val="28"/>
          <w:szCs w:val="28"/>
        </w:rPr>
        <w:t>1.Психодіагностична робота.</w:t>
      </w:r>
    </w:p>
    <w:p w:rsidR="00B01B58" w:rsidRPr="004D141B" w:rsidRDefault="00B01B58" w:rsidP="00EA79FC">
      <w:pPr>
        <w:spacing w:after="0" w:line="240" w:lineRule="auto"/>
        <w:jc w:val="both"/>
        <w:rPr>
          <w:rFonts w:ascii="Times New Roman" w:hAnsi="Times New Roman"/>
          <w:sz w:val="28"/>
          <w:szCs w:val="28"/>
          <w:u w:val="single"/>
        </w:rPr>
      </w:pPr>
      <w:r w:rsidRPr="004D141B">
        <w:rPr>
          <w:rFonts w:ascii="Times New Roman" w:hAnsi="Times New Roman"/>
          <w:sz w:val="28"/>
          <w:szCs w:val="28"/>
        </w:rPr>
        <w:tab/>
        <w:t xml:space="preserve"> </w:t>
      </w:r>
      <w:r w:rsidRPr="004D141B">
        <w:rPr>
          <w:rFonts w:ascii="Times New Roman" w:hAnsi="Times New Roman"/>
          <w:sz w:val="28"/>
          <w:szCs w:val="28"/>
          <w:u w:val="single"/>
        </w:rPr>
        <w:t>Адаптація першокласників до школи.</w:t>
      </w:r>
    </w:p>
    <w:p w:rsidR="00B01B58" w:rsidRPr="004D141B" w:rsidRDefault="00B01B58" w:rsidP="00EA79FC">
      <w:pPr>
        <w:spacing w:after="0" w:line="240" w:lineRule="auto"/>
        <w:ind w:firstLine="360"/>
        <w:jc w:val="both"/>
        <w:rPr>
          <w:rFonts w:ascii="Times New Roman" w:hAnsi="Times New Roman"/>
          <w:sz w:val="28"/>
          <w:szCs w:val="28"/>
        </w:rPr>
      </w:pPr>
      <w:r w:rsidRPr="004D141B">
        <w:rPr>
          <w:rFonts w:ascii="Times New Roman" w:hAnsi="Times New Roman"/>
          <w:sz w:val="28"/>
          <w:szCs w:val="28"/>
        </w:rPr>
        <w:t xml:space="preserve"> </w:t>
      </w:r>
      <w:r w:rsidRPr="004D141B">
        <w:rPr>
          <w:rFonts w:ascii="Times New Roman" w:hAnsi="Times New Roman"/>
          <w:sz w:val="28"/>
          <w:szCs w:val="28"/>
        </w:rPr>
        <w:tab/>
        <w:t>Адаптація – це не лише процес пристосування для успішного функціонування у навчальному середовищі, але і здатність до подальшого психологічного, емоційного та соціального розвитку. Для діагностики адаптації першокласників до навчання у школі була використана методика Н.А.</w:t>
      </w:r>
      <w:proofErr w:type="spellStart"/>
      <w:r w:rsidRPr="004D141B">
        <w:rPr>
          <w:rFonts w:ascii="Times New Roman" w:hAnsi="Times New Roman"/>
          <w:sz w:val="28"/>
          <w:szCs w:val="28"/>
        </w:rPr>
        <w:t>Побірванко</w:t>
      </w:r>
      <w:proofErr w:type="spellEnd"/>
      <w:r w:rsidRPr="004D141B">
        <w:rPr>
          <w:rFonts w:ascii="Times New Roman" w:hAnsi="Times New Roman"/>
          <w:sz w:val="28"/>
          <w:szCs w:val="28"/>
        </w:rPr>
        <w:t xml:space="preserve"> «Базовий компонент». Дана методика включає в себе 5 завдань, а саме: </w:t>
      </w:r>
    </w:p>
    <w:p w:rsidR="00B01B58" w:rsidRPr="004D141B" w:rsidRDefault="00B01B58" w:rsidP="00EA79FC">
      <w:pPr>
        <w:pStyle w:val="a3"/>
        <w:numPr>
          <w:ilvl w:val="0"/>
          <w:numId w:val="7"/>
        </w:numPr>
        <w:suppressAutoHyphens/>
        <w:spacing w:after="0" w:line="240" w:lineRule="auto"/>
        <w:jc w:val="both"/>
        <w:rPr>
          <w:rFonts w:ascii="Times New Roman" w:hAnsi="Times New Roman"/>
          <w:sz w:val="28"/>
          <w:szCs w:val="28"/>
        </w:rPr>
      </w:pPr>
      <w:r w:rsidRPr="004D141B">
        <w:rPr>
          <w:rFonts w:ascii="Times New Roman" w:hAnsi="Times New Roman"/>
          <w:sz w:val="28"/>
          <w:szCs w:val="28"/>
        </w:rPr>
        <w:t>«Написання віку» (визначення рівня розвитку дрібної моторики рук, аналіз зорово-моторної координації, оцінка психологічної зрілості);</w:t>
      </w:r>
    </w:p>
    <w:p w:rsidR="00B01B58" w:rsidRPr="004D141B" w:rsidRDefault="00B01B58" w:rsidP="00EA79FC">
      <w:pPr>
        <w:pStyle w:val="a3"/>
        <w:numPr>
          <w:ilvl w:val="0"/>
          <w:numId w:val="7"/>
        </w:numPr>
        <w:suppressAutoHyphens/>
        <w:spacing w:after="0" w:line="240" w:lineRule="auto"/>
        <w:jc w:val="both"/>
        <w:rPr>
          <w:rFonts w:ascii="Times New Roman" w:hAnsi="Times New Roman"/>
          <w:sz w:val="28"/>
          <w:szCs w:val="28"/>
        </w:rPr>
      </w:pPr>
      <w:r w:rsidRPr="004D141B">
        <w:rPr>
          <w:rFonts w:ascii="Times New Roman" w:hAnsi="Times New Roman"/>
          <w:sz w:val="28"/>
          <w:szCs w:val="28"/>
        </w:rPr>
        <w:t>«Статева ідентичність» (оцінка розуміння дитиною статевої ідентичності, визначення соціально-психологічної зрілості, аналіз зорового сприймання);</w:t>
      </w:r>
    </w:p>
    <w:p w:rsidR="00B01B58" w:rsidRPr="004D141B" w:rsidRDefault="00B01B58" w:rsidP="00EA79FC">
      <w:pPr>
        <w:pStyle w:val="a3"/>
        <w:numPr>
          <w:ilvl w:val="0"/>
          <w:numId w:val="7"/>
        </w:numPr>
        <w:suppressAutoHyphens/>
        <w:spacing w:after="0" w:line="240" w:lineRule="auto"/>
        <w:jc w:val="both"/>
        <w:rPr>
          <w:rFonts w:ascii="Times New Roman" w:hAnsi="Times New Roman"/>
          <w:sz w:val="28"/>
          <w:szCs w:val="28"/>
        </w:rPr>
      </w:pPr>
      <w:r w:rsidRPr="004D141B">
        <w:rPr>
          <w:rFonts w:ascii="Times New Roman" w:hAnsi="Times New Roman"/>
          <w:sz w:val="28"/>
          <w:szCs w:val="28"/>
        </w:rPr>
        <w:t xml:space="preserve">«Самооцінка» (визначення рівня самооцінки); </w:t>
      </w:r>
    </w:p>
    <w:p w:rsidR="00B01B58" w:rsidRPr="004D141B" w:rsidRDefault="00B01B58" w:rsidP="00EA79FC">
      <w:pPr>
        <w:pStyle w:val="a3"/>
        <w:numPr>
          <w:ilvl w:val="0"/>
          <w:numId w:val="7"/>
        </w:numPr>
        <w:suppressAutoHyphens/>
        <w:spacing w:after="0" w:line="240" w:lineRule="auto"/>
        <w:jc w:val="both"/>
        <w:rPr>
          <w:rFonts w:ascii="Times New Roman" w:hAnsi="Times New Roman"/>
          <w:sz w:val="28"/>
          <w:szCs w:val="28"/>
        </w:rPr>
      </w:pPr>
      <w:r w:rsidRPr="004D141B">
        <w:rPr>
          <w:rFonts w:ascii="Times New Roman" w:hAnsi="Times New Roman"/>
          <w:sz w:val="28"/>
          <w:szCs w:val="28"/>
        </w:rPr>
        <w:t>«Два будиночки» (визначення мотиваційної готовності до навчання в школі);</w:t>
      </w:r>
    </w:p>
    <w:p w:rsidR="00B01B58" w:rsidRPr="004D141B" w:rsidRDefault="00B01B58" w:rsidP="00EA79FC">
      <w:pPr>
        <w:pStyle w:val="a3"/>
        <w:numPr>
          <w:ilvl w:val="0"/>
          <w:numId w:val="7"/>
        </w:numPr>
        <w:suppressAutoHyphens/>
        <w:spacing w:after="0" w:line="240" w:lineRule="auto"/>
        <w:jc w:val="both"/>
        <w:rPr>
          <w:rFonts w:ascii="Times New Roman" w:hAnsi="Times New Roman"/>
          <w:sz w:val="28"/>
          <w:szCs w:val="28"/>
        </w:rPr>
      </w:pPr>
      <w:r w:rsidRPr="004D141B">
        <w:rPr>
          <w:rFonts w:ascii="Times New Roman" w:hAnsi="Times New Roman"/>
          <w:sz w:val="28"/>
          <w:szCs w:val="28"/>
        </w:rPr>
        <w:t>«Емоційна адаптація» (оцінка самопочуття дитини вдома, виявлення навичок спілкування, аналіз соціально-психологічної зрілості).</w:t>
      </w:r>
    </w:p>
    <w:p w:rsidR="00B01B58" w:rsidRPr="004D141B" w:rsidRDefault="00B01B58" w:rsidP="00EA79FC">
      <w:pPr>
        <w:pStyle w:val="a3"/>
        <w:spacing w:after="0" w:line="240" w:lineRule="auto"/>
        <w:jc w:val="both"/>
        <w:rPr>
          <w:rFonts w:ascii="Times New Roman" w:hAnsi="Times New Roman"/>
          <w:b/>
          <w:sz w:val="28"/>
          <w:szCs w:val="28"/>
        </w:rPr>
      </w:pPr>
      <w:r w:rsidRPr="004D141B">
        <w:rPr>
          <w:rFonts w:ascii="Times New Roman" w:hAnsi="Times New Roman"/>
          <w:b/>
          <w:sz w:val="28"/>
          <w:szCs w:val="28"/>
        </w:rPr>
        <w:t>В ході діагностики були отримані такі показники:</w:t>
      </w:r>
    </w:p>
    <w:tbl>
      <w:tblPr>
        <w:tblStyle w:val="a7"/>
        <w:tblW w:w="10207" w:type="dxa"/>
        <w:tblInd w:w="-601" w:type="dxa"/>
        <w:tblLook w:val="04A0"/>
      </w:tblPr>
      <w:tblGrid>
        <w:gridCol w:w="554"/>
        <w:gridCol w:w="2423"/>
        <w:gridCol w:w="1701"/>
        <w:gridCol w:w="1567"/>
        <w:gridCol w:w="1977"/>
        <w:gridCol w:w="1985"/>
      </w:tblGrid>
      <w:tr w:rsidR="00B01B58" w:rsidRPr="004D141B" w:rsidTr="00B01B58">
        <w:tc>
          <w:tcPr>
            <w:tcW w:w="554" w:type="dxa"/>
          </w:tcPr>
          <w:p w:rsidR="00B01B58" w:rsidRPr="004D141B" w:rsidRDefault="00B01B58" w:rsidP="00EA79FC">
            <w:pPr>
              <w:pStyle w:val="a3"/>
              <w:ind w:left="0"/>
              <w:jc w:val="both"/>
              <w:rPr>
                <w:rFonts w:ascii="Times New Roman" w:hAnsi="Times New Roman"/>
                <w:b/>
                <w:sz w:val="24"/>
                <w:szCs w:val="24"/>
              </w:rPr>
            </w:pPr>
            <w:r w:rsidRPr="004D141B">
              <w:rPr>
                <w:rFonts w:ascii="Times New Roman" w:hAnsi="Times New Roman"/>
                <w:b/>
                <w:sz w:val="24"/>
                <w:szCs w:val="24"/>
              </w:rPr>
              <w:t>№</w:t>
            </w:r>
          </w:p>
        </w:tc>
        <w:tc>
          <w:tcPr>
            <w:tcW w:w="2423" w:type="dxa"/>
          </w:tcPr>
          <w:p w:rsidR="00B01B58" w:rsidRPr="004D141B" w:rsidRDefault="00B01B58" w:rsidP="00EA79FC">
            <w:pPr>
              <w:pStyle w:val="a3"/>
              <w:ind w:left="0"/>
              <w:jc w:val="both"/>
              <w:rPr>
                <w:rFonts w:ascii="Times New Roman" w:hAnsi="Times New Roman"/>
                <w:b/>
                <w:sz w:val="24"/>
                <w:szCs w:val="24"/>
              </w:rPr>
            </w:pPr>
            <w:r w:rsidRPr="004D141B">
              <w:rPr>
                <w:rFonts w:ascii="Times New Roman" w:hAnsi="Times New Roman"/>
                <w:b/>
                <w:sz w:val="24"/>
                <w:szCs w:val="24"/>
              </w:rPr>
              <w:t>Методика</w:t>
            </w:r>
          </w:p>
        </w:tc>
        <w:tc>
          <w:tcPr>
            <w:tcW w:w="1701" w:type="dxa"/>
          </w:tcPr>
          <w:p w:rsidR="00B01B58" w:rsidRPr="004D141B" w:rsidRDefault="00B01B58" w:rsidP="00EA79FC">
            <w:pPr>
              <w:pStyle w:val="a3"/>
              <w:ind w:left="0"/>
              <w:jc w:val="both"/>
              <w:rPr>
                <w:rFonts w:ascii="Times New Roman" w:hAnsi="Times New Roman"/>
                <w:b/>
                <w:sz w:val="24"/>
                <w:szCs w:val="24"/>
              </w:rPr>
            </w:pPr>
            <w:r w:rsidRPr="004D141B">
              <w:rPr>
                <w:rFonts w:ascii="Times New Roman" w:hAnsi="Times New Roman"/>
                <w:b/>
                <w:sz w:val="24"/>
                <w:szCs w:val="24"/>
              </w:rPr>
              <w:t xml:space="preserve">Загальна кількість учнів </w:t>
            </w:r>
          </w:p>
        </w:tc>
        <w:tc>
          <w:tcPr>
            <w:tcW w:w="1567" w:type="dxa"/>
          </w:tcPr>
          <w:p w:rsidR="00B01B58" w:rsidRPr="004D141B" w:rsidRDefault="00B01B58" w:rsidP="00EA79FC">
            <w:pPr>
              <w:pStyle w:val="a3"/>
              <w:ind w:left="0"/>
              <w:jc w:val="both"/>
              <w:rPr>
                <w:rFonts w:ascii="Times New Roman" w:hAnsi="Times New Roman"/>
                <w:b/>
                <w:sz w:val="24"/>
                <w:szCs w:val="24"/>
              </w:rPr>
            </w:pPr>
            <w:r w:rsidRPr="004D141B">
              <w:rPr>
                <w:rFonts w:ascii="Times New Roman" w:hAnsi="Times New Roman"/>
                <w:b/>
                <w:sz w:val="24"/>
                <w:szCs w:val="24"/>
              </w:rPr>
              <w:t>Високий рівень</w:t>
            </w:r>
          </w:p>
        </w:tc>
        <w:tc>
          <w:tcPr>
            <w:tcW w:w="1977" w:type="dxa"/>
          </w:tcPr>
          <w:p w:rsidR="00B01B58" w:rsidRPr="004D141B" w:rsidRDefault="00B01B58" w:rsidP="00EA79FC">
            <w:pPr>
              <w:pStyle w:val="a3"/>
              <w:ind w:left="0"/>
              <w:jc w:val="both"/>
              <w:rPr>
                <w:rFonts w:ascii="Times New Roman" w:hAnsi="Times New Roman"/>
                <w:b/>
                <w:sz w:val="24"/>
                <w:szCs w:val="24"/>
              </w:rPr>
            </w:pPr>
            <w:r w:rsidRPr="004D141B">
              <w:rPr>
                <w:rFonts w:ascii="Times New Roman" w:hAnsi="Times New Roman"/>
                <w:b/>
                <w:sz w:val="24"/>
                <w:szCs w:val="24"/>
              </w:rPr>
              <w:t>Середній рівень</w:t>
            </w:r>
          </w:p>
        </w:tc>
        <w:tc>
          <w:tcPr>
            <w:tcW w:w="1985" w:type="dxa"/>
          </w:tcPr>
          <w:p w:rsidR="00B01B58" w:rsidRPr="004D141B" w:rsidRDefault="00B01B58" w:rsidP="00EA79FC">
            <w:pPr>
              <w:pStyle w:val="a3"/>
              <w:ind w:left="0"/>
              <w:jc w:val="both"/>
              <w:rPr>
                <w:rFonts w:ascii="Times New Roman" w:hAnsi="Times New Roman"/>
                <w:b/>
                <w:sz w:val="24"/>
                <w:szCs w:val="24"/>
              </w:rPr>
            </w:pPr>
            <w:r w:rsidRPr="004D141B">
              <w:rPr>
                <w:rFonts w:ascii="Times New Roman" w:hAnsi="Times New Roman"/>
                <w:b/>
                <w:sz w:val="24"/>
                <w:szCs w:val="24"/>
              </w:rPr>
              <w:t>Низький рівень</w:t>
            </w:r>
          </w:p>
        </w:tc>
      </w:tr>
      <w:tr w:rsidR="00B01B58" w:rsidRPr="004D141B" w:rsidTr="00B01B58">
        <w:tc>
          <w:tcPr>
            <w:tcW w:w="554"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1</w:t>
            </w:r>
          </w:p>
        </w:tc>
        <w:tc>
          <w:tcPr>
            <w:tcW w:w="2423"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Написання віку</w:t>
            </w:r>
          </w:p>
        </w:tc>
        <w:tc>
          <w:tcPr>
            <w:tcW w:w="1701" w:type="dxa"/>
            <w:vMerge w:val="restart"/>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19 учнів</w:t>
            </w:r>
          </w:p>
        </w:tc>
        <w:tc>
          <w:tcPr>
            <w:tcW w:w="156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13 учнів</w:t>
            </w:r>
          </w:p>
        </w:tc>
        <w:tc>
          <w:tcPr>
            <w:tcW w:w="197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4 учні</w:t>
            </w:r>
          </w:p>
        </w:tc>
        <w:tc>
          <w:tcPr>
            <w:tcW w:w="1985"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2 учні</w:t>
            </w:r>
          </w:p>
        </w:tc>
      </w:tr>
      <w:tr w:rsidR="00B01B58" w:rsidRPr="004D141B" w:rsidTr="00B01B58">
        <w:tc>
          <w:tcPr>
            <w:tcW w:w="554"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2</w:t>
            </w:r>
          </w:p>
        </w:tc>
        <w:tc>
          <w:tcPr>
            <w:tcW w:w="2423"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Статева ідентичність</w:t>
            </w:r>
          </w:p>
        </w:tc>
        <w:tc>
          <w:tcPr>
            <w:tcW w:w="1701" w:type="dxa"/>
            <w:vMerge/>
          </w:tcPr>
          <w:p w:rsidR="00B01B58" w:rsidRPr="004D141B" w:rsidRDefault="00B01B58" w:rsidP="00EA79FC">
            <w:pPr>
              <w:pStyle w:val="a3"/>
              <w:ind w:left="0"/>
              <w:jc w:val="both"/>
              <w:rPr>
                <w:rFonts w:ascii="Times New Roman" w:hAnsi="Times New Roman"/>
                <w:sz w:val="24"/>
                <w:szCs w:val="24"/>
              </w:rPr>
            </w:pPr>
          </w:p>
        </w:tc>
        <w:tc>
          <w:tcPr>
            <w:tcW w:w="156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7 учнів</w:t>
            </w:r>
          </w:p>
        </w:tc>
        <w:tc>
          <w:tcPr>
            <w:tcW w:w="197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8 учнів</w:t>
            </w:r>
          </w:p>
        </w:tc>
        <w:tc>
          <w:tcPr>
            <w:tcW w:w="1985"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4 учні</w:t>
            </w:r>
          </w:p>
        </w:tc>
      </w:tr>
      <w:tr w:rsidR="00B01B58" w:rsidRPr="004D141B" w:rsidTr="00B01B58">
        <w:tc>
          <w:tcPr>
            <w:tcW w:w="554"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3</w:t>
            </w:r>
          </w:p>
        </w:tc>
        <w:tc>
          <w:tcPr>
            <w:tcW w:w="2423"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Самооцінка</w:t>
            </w:r>
          </w:p>
        </w:tc>
        <w:tc>
          <w:tcPr>
            <w:tcW w:w="1701" w:type="dxa"/>
            <w:vMerge/>
          </w:tcPr>
          <w:p w:rsidR="00B01B58" w:rsidRPr="004D141B" w:rsidRDefault="00B01B58" w:rsidP="00EA79FC">
            <w:pPr>
              <w:pStyle w:val="a3"/>
              <w:ind w:left="0"/>
              <w:jc w:val="both"/>
              <w:rPr>
                <w:rFonts w:ascii="Times New Roman" w:hAnsi="Times New Roman"/>
                <w:sz w:val="24"/>
                <w:szCs w:val="24"/>
              </w:rPr>
            </w:pPr>
          </w:p>
        </w:tc>
        <w:tc>
          <w:tcPr>
            <w:tcW w:w="156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15 учнів</w:t>
            </w:r>
          </w:p>
        </w:tc>
        <w:tc>
          <w:tcPr>
            <w:tcW w:w="197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3 учні</w:t>
            </w:r>
          </w:p>
        </w:tc>
        <w:tc>
          <w:tcPr>
            <w:tcW w:w="1985"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1 учень</w:t>
            </w:r>
          </w:p>
        </w:tc>
      </w:tr>
      <w:tr w:rsidR="00B01B58" w:rsidRPr="004D141B" w:rsidTr="00B01B58">
        <w:tc>
          <w:tcPr>
            <w:tcW w:w="554"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4</w:t>
            </w:r>
          </w:p>
        </w:tc>
        <w:tc>
          <w:tcPr>
            <w:tcW w:w="2423"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Два будиночки</w:t>
            </w:r>
          </w:p>
        </w:tc>
        <w:tc>
          <w:tcPr>
            <w:tcW w:w="1701" w:type="dxa"/>
            <w:vMerge/>
          </w:tcPr>
          <w:p w:rsidR="00B01B58" w:rsidRPr="004D141B" w:rsidRDefault="00B01B58" w:rsidP="00EA79FC">
            <w:pPr>
              <w:pStyle w:val="a3"/>
              <w:ind w:left="0"/>
              <w:jc w:val="both"/>
              <w:rPr>
                <w:rFonts w:ascii="Times New Roman" w:hAnsi="Times New Roman"/>
                <w:sz w:val="24"/>
                <w:szCs w:val="24"/>
              </w:rPr>
            </w:pPr>
          </w:p>
        </w:tc>
        <w:tc>
          <w:tcPr>
            <w:tcW w:w="156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11 учнів</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(навчальна мотивація)</w:t>
            </w:r>
          </w:p>
        </w:tc>
        <w:tc>
          <w:tcPr>
            <w:tcW w:w="197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6 учнів</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(ігрова мотивація)</w:t>
            </w:r>
          </w:p>
        </w:tc>
        <w:tc>
          <w:tcPr>
            <w:tcW w:w="1985"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2 учні (не визначили)</w:t>
            </w:r>
          </w:p>
        </w:tc>
      </w:tr>
      <w:tr w:rsidR="00B01B58" w:rsidRPr="004D141B" w:rsidTr="00B01B58">
        <w:tc>
          <w:tcPr>
            <w:tcW w:w="554"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5</w:t>
            </w:r>
          </w:p>
        </w:tc>
        <w:tc>
          <w:tcPr>
            <w:tcW w:w="2423"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Емоційна адаптація</w:t>
            </w:r>
          </w:p>
        </w:tc>
        <w:tc>
          <w:tcPr>
            <w:tcW w:w="1701" w:type="dxa"/>
            <w:vMerge/>
          </w:tcPr>
          <w:p w:rsidR="00B01B58" w:rsidRPr="004D141B" w:rsidRDefault="00B01B58" w:rsidP="00EA79FC">
            <w:pPr>
              <w:pStyle w:val="a3"/>
              <w:ind w:left="0"/>
              <w:jc w:val="both"/>
              <w:rPr>
                <w:rFonts w:ascii="Times New Roman" w:hAnsi="Times New Roman"/>
                <w:sz w:val="24"/>
                <w:szCs w:val="24"/>
              </w:rPr>
            </w:pPr>
          </w:p>
        </w:tc>
        <w:tc>
          <w:tcPr>
            <w:tcW w:w="156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 xml:space="preserve">5 учнів </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(всі частини світлі)</w:t>
            </w:r>
          </w:p>
        </w:tc>
        <w:tc>
          <w:tcPr>
            <w:tcW w:w="1977"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9 учнів</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(2 світлі, 1темна)</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6 учнів (дім)</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 xml:space="preserve">3 (коло друзів) </w:t>
            </w:r>
          </w:p>
        </w:tc>
        <w:tc>
          <w:tcPr>
            <w:tcW w:w="1985" w:type="dxa"/>
          </w:tcPr>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5 учнів</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(1 світла, 2темні)</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2 учні(школа, друзі) 1 (дім, друзі)</w:t>
            </w:r>
          </w:p>
          <w:p w:rsidR="00B01B58" w:rsidRPr="004D141B" w:rsidRDefault="00B01B58" w:rsidP="00EA79FC">
            <w:pPr>
              <w:pStyle w:val="a3"/>
              <w:ind w:left="0"/>
              <w:jc w:val="both"/>
              <w:rPr>
                <w:rFonts w:ascii="Times New Roman" w:hAnsi="Times New Roman"/>
                <w:sz w:val="24"/>
                <w:szCs w:val="24"/>
              </w:rPr>
            </w:pPr>
            <w:r w:rsidRPr="004D141B">
              <w:rPr>
                <w:rFonts w:ascii="Times New Roman" w:hAnsi="Times New Roman"/>
                <w:sz w:val="24"/>
                <w:szCs w:val="24"/>
              </w:rPr>
              <w:t>2 (дім, школа)</w:t>
            </w:r>
          </w:p>
        </w:tc>
      </w:tr>
    </w:tbl>
    <w:p w:rsidR="00B01B58" w:rsidRPr="004D141B" w:rsidRDefault="00B01B58" w:rsidP="00EA79FC">
      <w:pPr>
        <w:pStyle w:val="a3"/>
        <w:spacing w:after="0" w:line="240" w:lineRule="auto"/>
        <w:jc w:val="both"/>
        <w:rPr>
          <w:rFonts w:ascii="Times New Roman" w:hAnsi="Times New Roman"/>
          <w:b/>
          <w:sz w:val="28"/>
          <w:szCs w:val="28"/>
        </w:rPr>
      </w:pPr>
    </w:p>
    <w:p w:rsidR="00072BFE" w:rsidRDefault="00072BFE" w:rsidP="00EA79FC">
      <w:pPr>
        <w:spacing w:after="0" w:line="240" w:lineRule="auto"/>
        <w:jc w:val="both"/>
        <w:rPr>
          <w:rFonts w:ascii="Times New Roman" w:hAnsi="Times New Roman"/>
          <w:sz w:val="28"/>
          <w:szCs w:val="28"/>
          <w:lang w:val="en-US"/>
        </w:rPr>
      </w:pP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lastRenderedPageBreak/>
        <w:t>Підрахувавши  бали по кожному із завдань були  отримані такі результати:</w:t>
      </w:r>
    </w:p>
    <w:p w:rsidR="00B01B58" w:rsidRPr="004D141B" w:rsidRDefault="00B01B58" w:rsidP="00EA79FC">
      <w:pPr>
        <w:pStyle w:val="a3"/>
        <w:numPr>
          <w:ilvl w:val="0"/>
          <w:numId w:val="7"/>
        </w:numPr>
        <w:suppressAutoHyphens/>
        <w:spacing w:after="0" w:line="240" w:lineRule="auto"/>
        <w:ind w:left="0" w:firstLine="0"/>
        <w:jc w:val="both"/>
        <w:rPr>
          <w:rFonts w:ascii="Times New Roman" w:hAnsi="Times New Roman"/>
          <w:sz w:val="28"/>
          <w:szCs w:val="28"/>
        </w:rPr>
      </w:pPr>
      <w:r w:rsidRPr="004D141B">
        <w:rPr>
          <w:rFonts w:ascii="Times New Roman" w:hAnsi="Times New Roman"/>
          <w:sz w:val="28"/>
          <w:szCs w:val="28"/>
        </w:rPr>
        <w:t xml:space="preserve">13 учнів мають високий рівень соціально-психологічної зрілості та адаптації до нових навчальних умов – Шевченко Софія, Литвиненко Оля,  </w:t>
      </w:r>
      <w:proofErr w:type="spellStart"/>
      <w:r w:rsidRPr="004D141B">
        <w:rPr>
          <w:rFonts w:ascii="Times New Roman" w:hAnsi="Times New Roman"/>
          <w:sz w:val="28"/>
          <w:szCs w:val="28"/>
        </w:rPr>
        <w:t>Зіненко</w:t>
      </w:r>
      <w:proofErr w:type="spellEnd"/>
      <w:r w:rsidRPr="004D141B">
        <w:rPr>
          <w:rFonts w:ascii="Times New Roman" w:hAnsi="Times New Roman"/>
          <w:sz w:val="28"/>
          <w:szCs w:val="28"/>
        </w:rPr>
        <w:t xml:space="preserve"> Мар'яна, Осьмак  Олександр, </w:t>
      </w:r>
      <w:proofErr w:type="spellStart"/>
      <w:r w:rsidRPr="004D141B">
        <w:rPr>
          <w:rFonts w:ascii="Times New Roman" w:hAnsi="Times New Roman"/>
          <w:sz w:val="28"/>
          <w:szCs w:val="28"/>
        </w:rPr>
        <w:t>Гузій</w:t>
      </w:r>
      <w:proofErr w:type="spellEnd"/>
      <w:r w:rsidRPr="004D141B">
        <w:rPr>
          <w:rFonts w:ascii="Times New Roman" w:hAnsi="Times New Roman"/>
          <w:sz w:val="28"/>
          <w:szCs w:val="28"/>
        </w:rPr>
        <w:t xml:space="preserve"> Дарина, </w:t>
      </w:r>
      <w:proofErr w:type="spellStart"/>
      <w:r w:rsidRPr="004D141B">
        <w:rPr>
          <w:rFonts w:ascii="Times New Roman" w:hAnsi="Times New Roman"/>
          <w:sz w:val="28"/>
          <w:szCs w:val="28"/>
        </w:rPr>
        <w:t>Кича</w:t>
      </w:r>
      <w:proofErr w:type="spellEnd"/>
      <w:r w:rsidRPr="004D141B">
        <w:rPr>
          <w:rFonts w:ascii="Times New Roman" w:hAnsi="Times New Roman"/>
          <w:sz w:val="28"/>
          <w:szCs w:val="28"/>
        </w:rPr>
        <w:t xml:space="preserve"> Володимир, Карпенко Артем, Пома Діана, Пома Ілона, </w:t>
      </w:r>
      <w:proofErr w:type="spellStart"/>
      <w:r w:rsidRPr="004D141B">
        <w:rPr>
          <w:rFonts w:ascii="Times New Roman" w:hAnsi="Times New Roman"/>
          <w:sz w:val="28"/>
          <w:szCs w:val="28"/>
        </w:rPr>
        <w:t>Туряниця</w:t>
      </w:r>
      <w:proofErr w:type="spellEnd"/>
      <w:r w:rsidRPr="004D141B">
        <w:rPr>
          <w:rFonts w:ascii="Times New Roman" w:hAnsi="Times New Roman"/>
          <w:sz w:val="28"/>
          <w:szCs w:val="28"/>
        </w:rPr>
        <w:t xml:space="preserve"> Микола, </w:t>
      </w:r>
      <w:proofErr w:type="spellStart"/>
      <w:r w:rsidRPr="004D141B">
        <w:rPr>
          <w:rFonts w:ascii="Times New Roman" w:hAnsi="Times New Roman"/>
          <w:sz w:val="28"/>
          <w:szCs w:val="28"/>
        </w:rPr>
        <w:t>Степура</w:t>
      </w:r>
      <w:proofErr w:type="spellEnd"/>
      <w:r w:rsidRPr="004D141B">
        <w:rPr>
          <w:rFonts w:ascii="Times New Roman" w:hAnsi="Times New Roman"/>
          <w:sz w:val="28"/>
          <w:szCs w:val="28"/>
        </w:rPr>
        <w:t xml:space="preserve"> Денис, </w:t>
      </w:r>
      <w:proofErr w:type="spellStart"/>
      <w:r w:rsidRPr="004D141B">
        <w:rPr>
          <w:rFonts w:ascii="Times New Roman" w:hAnsi="Times New Roman"/>
          <w:sz w:val="28"/>
          <w:szCs w:val="28"/>
        </w:rPr>
        <w:t>Туманова</w:t>
      </w:r>
      <w:proofErr w:type="spellEnd"/>
      <w:r w:rsidRPr="004D141B">
        <w:rPr>
          <w:rFonts w:ascii="Times New Roman" w:hAnsi="Times New Roman"/>
          <w:sz w:val="28"/>
          <w:szCs w:val="28"/>
        </w:rPr>
        <w:t xml:space="preserve"> Тетяна, Ігнатенко Андрій (Дитина адаптується до школи протягом перших двох місяців навчання. Ці діти відносно швидко входять в колектив, освоюються в школі, знаходять нових друзів в класі, у них майже завжди гарний настрій, вони доброзичливі, сумлінно і без видимої напруги виконують всі вимоги вчителя. Іноді в них відмічаються складності або в контактах з дітьми, або у стосунках з учителем, оскільки їм ще важко виконувати всі вимоги правил поведінки. Але до кінця жовтня відбувається засвоєння і нового статусу, і нових вимог, і нового режиму. Ці якості дозволяють їм з перших днів відчути свої </w:t>
      </w:r>
      <w:proofErr w:type="spellStart"/>
      <w:r w:rsidRPr="004D141B">
        <w:rPr>
          <w:rFonts w:ascii="Times New Roman" w:hAnsi="Times New Roman"/>
          <w:sz w:val="28"/>
          <w:szCs w:val="28"/>
        </w:rPr>
        <w:t>усіхи</w:t>
      </w:r>
      <w:proofErr w:type="spellEnd"/>
      <w:r w:rsidRPr="004D141B">
        <w:rPr>
          <w:rFonts w:ascii="Times New Roman" w:hAnsi="Times New Roman"/>
          <w:sz w:val="28"/>
          <w:szCs w:val="28"/>
        </w:rPr>
        <w:t xml:space="preserve">, що ще більше підвищує  навчальну мотивацію. Це легка форма адаптації). </w:t>
      </w:r>
    </w:p>
    <w:p w:rsidR="00B01B58" w:rsidRPr="004D141B" w:rsidRDefault="00B01B58" w:rsidP="00EA79FC">
      <w:pPr>
        <w:pStyle w:val="a6"/>
        <w:numPr>
          <w:ilvl w:val="0"/>
          <w:numId w:val="7"/>
        </w:numPr>
        <w:spacing w:before="0" w:beforeAutospacing="0" w:after="0" w:afterAutospacing="0"/>
        <w:ind w:left="0" w:firstLine="0"/>
        <w:jc w:val="both"/>
        <w:rPr>
          <w:sz w:val="28"/>
          <w:szCs w:val="28"/>
          <w:lang w:val="uk-UA"/>
        </w:rPr>
      </w:pPr>
      <w:r w:rsidRPr="004D141B">
        <w:rPr>
          <w:sz w:val="28"/>
          <w:szCs w:val="28"/>
          <w:lang w:val="uk-UA"/>
        </w:rPr>
        <w:t xml:space="preserve">6 учнів мають середній рівень адаптації – Степаненко Максим, Коваленко Андрій, Березовий Ілля, </w:t>
      </w:r>
      <w:proofErr w:type="spellStart"/>
      <w:r w:rsidRPr="004D141B">
        <w:rPr>
          <w:sz w:val="28"/>
          <w:szCs w:val="28"/>
          <w:lang w:val="uk-UA"/>
        </w:rPr>
        <w:t>Решетов</w:t>
      </w:r>
      <w:proofErr w:type="spellEnd"/>
      <w:r w:rsidRPr="004D141B">
        <w:rPr>
          <w:sz w:val="28"/>
          <w:szCs w:val="28"/>
          <w:lang w:val="uk-UA"/>
        </w:rPr>
        <w:t xml:space="preserve"> Михайло, Сергієнко Тимур, Кузьміна Кароліна (Дитина має тривалий період адаптації, період невідповідності їхньої поведінки вимогам школи затягується: діти не можуть прийняти ситуацію навчання, спілкування з учителем, дітьми. Як правило, ці діти зазнають труднощі в засвоєнні навчальної програми. Завдяки доброзичливому і тактовному відношенню вчителя до кінця першого півріччя реакції цих дітей стають адекватними шкільним вимогам. Це форма середнього рівня адаптації).</w:t>
      </w:r>
    </w:p>
    <w:p w:rsidR="00B01B58" w:rsidRPr="004D141B" w:rsidRDefault="00B01B58" w:rsidP="00EA79FC">
      <w:pPr>
        <w:pStyle w:val="a3"/>
        <w:numPr>
          <w:ilvl w:val="0"/>
          <w:numId w:val="7"/>
        </w:numPr>
        <w:suppressAutoHyphens/>
        <w:spacing w:after="0" w:line="240" w:lineRule="auto"/>
        <w:ind w:left="0" w:firstLine="0"/>
        <w:jc w:val="both"/>
        <w:rPr>
          <w:rFonts w:ascii="Times New Roman" w:hAnsi="Times New Roman"/>
          <w:sz w:val="28"/>
          <w:szCs w:val="28"/>
        </w:rPr>
      </w:pPr>
      <w:r w:rsidRPr="004D141B">
        <w:rPr>
          <w:rFonts w:ascii="Times New Roman" w:hAnsi="Times New Roman"/>
          <w:sz w:val="28"/>
          <w:szCs w:val="28"/>
        </w:rPr>
        <w:t>Учнів з низьким рівнем адаптації не виявлено.</w:t>
      </w:r>
    </w:p>
    <w:p w:rsidR="00B01B58" w:rsidRPr="004D141B" w:rsidRDefault="00B01B58" w:rsidP="00EA79FC">
      <w:pPr>
        <w:pStyle w:val="Style9"/>
        <w:spacing w:line="240" w:lineRule="auto"/>
        <w:jc w:val="both"/>
        <w:rPr>
          <w:sz w:val="28"/>
          <w:szCs w:val="28"/>
          <w:lang w:val="uk-UA" w:eastAsia="uk-UA"/>
        </w:rPr>
      </w:pPr>
      <w:r w:rsidRPr="004D141B">
        <w:rPr>
          <w:rStyle w:val="FontStyle18"/>
          <w:sz w:val="28"/>
          <w:szCs w:val="28"/>
          <w:lang w:val="uk-UA" w:eastAsia="uk-UA"/>
        </w:rPr>
        <w:t>Отже, в цілому рівень адаптації першокласників до навчання у школі є достатній. Учні, які мають низькі показники по деяких досліджуваних аспектах потребують подальшого супроводу з боку вчителя, батьків та психолога.</w:t>
      </w:r>
    </w:p>
    <w:p w:rsidR="00B01B58" w:rsidRPr="004D141B" w:rsidRDefault="00B01B58" w:rsidP="00EA79FC">
      <w:pPr>
        <w:spacing w:after="0" w:line="240" w:lineRule="auto"/>
        <w:ind w:firstLine="708"/>
        <w:jc w:val="both"/>
        <w:rPr>
          <w:rFonts w:ascii="Times New Roman" w:hAnsi="Times New Roman"/>
          <w:sz w:val="28"/>
          <w:szCs w:val="28"/>
        </w:rPr>
      </w:pPr>
      <w:r w:rsidRPr="004D141B">
        <w:rPr>
          <w:rFonts w:ascii="Times New Roman" w:hAnsi="Times New Roman"/>
          <w:sz w:val="28"/>
          <w:szCs w:val="28"/>
        </w:rPr>
        <w:t xml:space="preserve">З дослідження видно, що явно виражених проблем з адаптацією дітей до навчання не виявлено. </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У вересні  2017 р. психологічною службою школи проводилось </w:t>
      </w:r>
      <w:r w:rsidRPr="004D141B">
        <w:rPr>
          <w:rFonts w:ascii="Times New Roman" w:hAnsi="Times New Roman"/>
          <w:sz w:val="28"/>
          <w:szCs w:val="28"/>
          <w:u w:val="single"/>
        </w:rPr>
        <w:t>дослідження рівня адаптації  учнів 5-го класу  до навчання  в середній школі.</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Тема: визначення рівня адаптації учнів 5-го класу до навчання у школі ІІ ступеня.</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Діагностика проводилась з ціллю виявлення учнів, які потребують психологічної підтримки, здійснення  </w:t>
      </w:r>
      <w:proofErr w:type="spellStart"/>
      <w:r w:rsidRPr="004D141B">
        <w:rPr>
          <w:rFonts w:ascii="Times New Roman" w:hAnsi="Times New Roman"/>
          <w:sz w:val="28"/>
          <w:szCs w:val="28"/>
        </w:rPr>
        <w:t>особистістно-орієнтованого</w:t>
      </w:r>
      <w:proofErr w:type="spellEnd"/>
      <w:r w:rsidRPr="004D141B">
        <w:rPr>
          <w:rFonts w:ascii="Times New Roman" w:hAnsi="Times New Roman"/>
          <w:sz w:val="28"/>
          <w:szCs w:val="28"/>
        </w:rPr>
        <w:t xml:space="preserve"> підходу в навчанні, створення необхідних умов для розвитку і соціалізації учнів.</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Для дослідження рівня адаптації учнів 5-го класу до навчання  в середній школі були використані  методики:  анкета «Навчальна мотивація», «Самооцінка», визначення рівня соціального статусу учня у класі, анкета визначення інтересів.</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Усього в дослідженні взяло участь 20 учнів (обліковий склад 21).</w:t>
      </w:r>
    </w:p>
    <w:p w:rsidR="00072BFE" w:rsidRPr="00297594" w:rsidRDefault="00B01B58" w:rsidP="00EA79FC">
      <w:pPr>
        <w:spacing w:after="0" w:line="240" w:lineRule="auto"/>
        <w:ind w:firstLine="567"/>
        <w:jc w:val="both"/>
        <w:rPr>
          <w:rFonts w:ascii="Times New Roman" w:hAnsi="Times New Roman"/>
          <w:sz w:val="28"/>
          <w:szCs w:val="28"/>
          <w:lang w:val="ru-RU"/>
        </w:rPr>
      </w:pPr>
      <w:r w:rsidRPr="004D141B">
        <w:rPr>
          <w:rFonts w:ascii="Times New Roman" w:hAnsi="Times New Roman"/>
          <w:sz w:val="28"/>
          <w:szCs w:val="28"/>
        </w:rPr>
        <w:t xml:space="preserve">  </w:t>
      </w:r>
    </w:p>
    <w:p w:rsidR="00072BFE" w:rsidRPr="00297594" w:rsidRDefault="00072BFE" w:rsidP="00EA79FC">
      <w:pPr>
        <w:spacing w:after="0" w:line="240" w:lineRule="auto"/>
        <w:ind w:firstLine="567"/>
        <w:jc w:val="both"/>
        <w:rPr>
          <w:rFonts w:ascii="Times New Roman" w:hAnsi="Times New Roman"/>
          <w:sz w:val="28"/>
          <w:szCs w:val="28"/>
          <w:lang w:val="ru-RU"/>
        </w:rPr>
      </w:pP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lastRenderedPageBreak/>
        <w:t xml:space="preserve"> В результаті діагностики були отримані наступні результати: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994"/>
        <w:gridCol w:w="1381"/>
        <w:gridCol w:w="3388"/>
      </w:tblGrid>
      <w:tr w:rsidR="00B01B58" w:rsidRPr="004D141B" w:rsidTr="00B01B58">
        <w:tc>
          <w:tcPr>
            <w:tcW w:w="567" w:type="dxa"/>
            <w:shd w:val="clear" w:color="auto" w:fill="auto"/>
          </w:tcPr>
          <w:p w:rsidR="00B01B58" w:rsidRPr="004D141B" w:rsidRDefault="00B01B58" w:rsidP="00EA79FC">
            <w:pPr>
              <w:spacing w:after="0" w:line="240" w:lineRule="auto"/>
              <w:jc w:val="center"/>
              <w:rPr>
                <w:rFonts w:ascii="Times New Roman" w:hAnsi="Times New Roman"/>
                <w:b/>
                <w:sz w:val="24"/>
                <w:szCs w:val="24"/>
              </w:rPr>
            </w:pPr>
            <w:r w:rsidRPr="004D141B">
              <w:rPr>
                <w:rFonts w:ascii="Times New Roman" w:hAnsi="Times New Roman"/>
                <w:b/>
                <w:sz w:val="24"/>
                <w:szCs w:val="24"/>
              </w:rPr>
              <w:t>№</w:t>
            </w:r>
          </w:p>
        </w:tc>
        <w:tc>
          <w:tcPr>
            <w:tcW w:w="4253" w:type="dxa"/>
            <w:shd w:val="clear" w:color="auto" w:fill="auto"/>
          </w:tcPr>
          <w:p w:rsidR="00B01B58" w:rsidRPr="004D141B" w:rsidRDefault="00B01B58" w:rsidP="00EA79FC">
            <w:pPr>
              <w:spacing w:after="0" w:line="240" w:lineRule="auto"/>
              <w:jc w:val="center"/>
              <w:rPr>
                <w:rFonts w:ascii="Times New Roman" w:hAnsi="Times New Roman"/>
                <w:b/>
                <w:sz w:val="24"/>
                <w:szCs w:val="24"/>
              </w:rPr>
            </w:pPr>
            <w:r w:rsidRPr="004D141B">
              <w:rPr>
                <w:rFonts w:ascii="Times New Roman" w:hAnsi="Times New Roman"/>
                <w:b/>
                <w:sz w:val="24"/>
                <w:szCs w:val="24"/>
              </w:rPr>
              <w:t>Клас</w:t>
            </w:r>
          </w:p>
        </w:tc>
        <w:tc>
          <w:tcPr>
            <w:tcW w:w="1417" w:type="dxa"/>
            <w:shd w:val="clear" w:color="auto" w:fill="auto"/>
          </w:tcPr>
          <w:p w:rsidR="00B01B58" w:rsidRPr="004D141B" w:rsidRDefault="00B01B58" w:rsidP="00EA79FC">
            <w:pPr>
              <w:spacing w:after="0" w:line="240" w:lineRule="auto"/>
              <w:jc w:val="center"/>
              <w:rPr>
                <w:rFonts w:ascii="Times New Roman" w:hAnsi="Times New Roman"/>
                <w:b/>
                <w:sz w:val="24"/>
                <w:szCs w:val="24"/>
              </w:rPr>
            </w:pPr>
            <w:r w:rsidRPr="004D141B">
              <w:rPr>
                <w:rFonts w:ascii="Times New Roman" w:hAnsi="Times New Roman"/>
                <w:b/>
                <w:sz w:val="24"/>
                <w:szCs w:val="24"/>
              </w:rPr>
              <w:t>Рівень</w:t>
            </w:r>
          </w:p>
        </w:tc>
        <w:tc>
          <w:tcPr>
            <w:tcW w:w="3544" w:type="dxa"/>
            <w:shd w:val="clear" w:color="auto" w:fill="auto"/>
          </w:tcPr>
          <w:p w:rsidR="00B01B58" w:rsidRPr="004D141B" w:rsidRDefault="00B01B58" w:rsidP="00EA79FC">
            <w:pPr>
              <w:spacing w:after="0" w:line="240" w:lineRule="auto"/>
              <w:jc w:val="center"/>
              <w:rPr>
                <w:rFonts w:ascii="Times New Roman" w:hAnsi="Times New Roman"/>
                <w:b/>
                <w:sz w:val="24"/>
                <w:szCs w:val="24"/>
              </w:rPr>
            </w:pPr>
            <w:r w:rsidRPr="004D141B">
              <w:rPr>
                <w:rFonts w:ascii="Times New Roman" w:hAnsi="Times New Roman"/>
                <w:b/>
                <w:sz w:val="24"/>
                <w:szCs w:val="24"/>
              </w:rPr>
              <w:t>Результати</w:t>
            </w:r>
          </w:p>
        </w:tc>
      </w:tr>
      <w:tr w:rsidR="00B01B58" w:rsidRPr="004D141B" w:rsidTr="00B01B58">
        <w:tc>
          <w:tcPr>
            <w:tcW w:w="567" w:type="dxa"/>
            <w:vMerge w:val="restart"/>
            <w:shd w:val="clear" w:color="auto" w:fill="auto"/>
            <w:vAlign w:val="center"/>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1.</w:t>
            </w:r>
          </w:p>
        </w:tc>
        <w:tc>
          <w:tcPr>
            <w:tcW w:w="4253" w:type="dxa"/>
            <w:vMerge w:val="restart"/>
            <w:shd w:val="clear" w:color="auto" w:fill="auto"/>
            <w:vAlign w:val="center"/>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5</w:t>
            </w:r>
          </w:p>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20 учнів</w:t>
            </w:r>
          </w:p>
        </w:tc>
        <w:tc>
          <w:tcPr>
            <w:tcW w:w="1417" w:type="dxa"/>
            <w:shd w:val="clear" w:color="auto" w:fill="auto"/>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В</w:t>
            </w:r>
          </w:p>
        </w:tc>
        <w:tc>
          <w:tcPr>
            <w:tcW w:w="3544" w:type="dxa"/>
            <w:shd w:val="clear" w:color="auto" w:fill="auto"/>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 xml:space="preserve">14 </w:t>
            </w:r>
            <w:proofErr w:type="spellStart"/>
            <w:r w:rsidRPr="004D141B">
              <w:rPr>
                <w:rFonts w:ascii="Times New Roman" w:hAnsi="Times New Roman"/>
                <w:sz w:val="24"/>
                <w:szCs w:val="24"/>
              </w:rPr>
              <w:t>уч</w:t>
            </w:r>
            <w:proofErr w:type="spellEnd"/>
            <w:r w:rsidRPr="004D141B">
              <w:rPr>
                <w:rFonts w:ascii="Times New Roman" w:hAnsi="Times New Roman"/>
                <w:sz w:val="24"/>
                <w:szCs w:val="24"/>
              </w:rPr>
              <w:t>. – 70%</w:t>
            </w:r>
          </w:p>
        </w:tc>
      </w:tr>
      <w:tr w:rsidR="00B01B58" w:rsidRPr="004D141B" w:rsidTr="00B01B58">
        <w:tc>
          <w:tcPr>
            <w:tcW w:w="567" w:type="dxa"/>
            <w:vMerge/>
            <w:shd w:val="clear" w:color="auto" w:fill="auto"/>
          </w:tcPr>
          <w:p w:rsidR="00B01B58" w:rsidRPr="004D141B" w:rsidRDefault="00B01B58" w:rsidP="00EA79FC">
            <w:pPr>
              <w:spacing w:after="0" w:line="240" w:lineRule="auto"/>
              <w:jc w:val="center"/>
              <w:rPr>
                <w:rFonts w:ascii="Times New Roman" w:hAnsi="Times New Roman"/>
                <w:sz w:val="24"/>
                <w:szCs w:val="24"/>
              </w:rPr>
            </w:pPr>
          </w:p>
        </w:tc>
        <w:tc>
          <w:tcPr>
            <w:tcW w:w="4253" w:type="dxa"/>
            <w:vMerge/>
            <w:shd w:val="clear" w:color="auto" w:fill="auto"/>
          </w:tcPr>
          <w:p w:rsidR="00B01B58" w:rsidRPr="004D141B" w:rsidRDefault="00B01B58" w:rsidP="00EA79FC">
            <w:pPr>
              <w:spacing w:after="0" w:line="240" w:lineRule="auto"/>
              <w:jc w:val="center"/>
              <w:rPr>
                <w:rFonts w:ascii="Times New Roman" w:hAnsi="Times New Roman"/>
                <w:sz w:val="24"/>
                <w:szCs w:val="24"/>
              </w:rPr>
            </w:pPr>
          </w:p>
        </w:tc>
        <w:tc>
          <w:tcPr>
            <w:tcW w:w="1417" w:type="dxa"/>
            <w:shd w:val="clear" w:color="auto" w:fill="auto"/>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С</w:t>
            </w:r>
          </w:p>
        </w:tc>
        <w:tc>
          <w:tcPr>
            <w:tcW w:w="3544" w:type="dxa"/>
            <w:shd w:val="clear" w:color="auto" w:fill="auto"/>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 xml:space="preserve">6 </w:t>
            </w:r>
            <w:proofErr w:type="spellStart"/>
            <w:r w:rsidRPr="004D141B">
              <w:rPr>
                <w:rFonts w:ascii="Times New Roman" w:hAnsi="Times New Roman"/>
                <w:sz w:val="24"/>
                <w:szCs w:val="24"/>
              </w:rPr>
              <w:t>уч</w:t>
            </w:r>
            <w:proofErr w:type="spellEnd"/>
            <w:r w:rsidRPr="004D141B">
              <w:rPr>
                <w:rFonts w:ascii="Times New Roman" w:hAnsi="Times New Roman"/>
                <w:sz w:val="24"/>
                <w:szCs w:val="24"/>
              </w:rPr>
              <w:t>. – 30%</w:t>
            </w:r>
          </w:p>
        </w:tc>
      </w:tr>
      <w:tr w:rsidR="00B01B58" w:rsidRPr="004D141B" w:rsidTr="00B01B58">
        <w:tc>
          <w:tcPr>
            <w:tcW w:w="567" w:type="dxa"/>
            <w:vMerge/>
            <w:shd w:val="clear" w:color="auto" w:fill="auto"/>
          </w:tcPr>
          <w:p w:rsidR="00B01B58" w:rsidRPr="004D141B" w:rsidRDefault="00B01B58" w:rsidP="00EA79FC">
            <w:pPr>
              <w:spacing w:after="0" w:line="240" w:lineRule="auto"/>
              <w:jc w:val="center"/>
              <w:rPr>
                <w:rFonts w:ascii="Times New Roman" w:hAnsi="Times New Roman"/>
                <w:sz w:val="24"/>
                <w:szCs w:val="24"/>
              </w:rPr>
            </w:pPr>
          </w:p>
        </w:tc>
        <w:tc>
          <w:tcPr>
            <w:tcW w:w="4253" w:type="dxa"/>
            <w:vMerge/>
            <w:shd w:val="clear" w:color="auto" w:fill="auto"/>
          </w:tcPr>
          <w:p w:rsidR="00B01B58" w:rsidRPr="004D141B" w:rsidRDefault="00B01B58" w:rsidP="00EA79FC">
            <w:pPr>
              <w:spacing w:after="0" w:line="240" w:lineRule="auto"/>
              <w:jc w:val="center"/>
              <w:rPr>
                <w:rFonts w:ascii="Times New Roman" w:hAnsi="Times New Roman"/>
                <w:sz w:val="24"/>
                <w:szCs w:val="24"/>
              </w:rPr>
            </w:pPr>
          </w:p>
        </w:tc>
        <w:tc>
          <w:tcPr>
            <w:tcW w:w="1417" w:type="dxa"/>
            <w:shd w:val="clear" w:color="auto" w:fill="auto"/>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Н</w:t>
            </w:r>
          </w:p>
        </w:tc>
        <w:tc>
          <w:tcPr>
            <w:tcW w:w="3544" w:type="dxa"/>
            <w:shd w:val="clear" w:color="auto" w:fill="auto"/>
          </w:tcPr>
          <w:p w:rsidR="00B01B58" w:rsidRPr="004D141B" w:rsidRDefault="00B01B58" w:rsidP="00EA79FC">
            <w:pPr>
              <w:spacing w:after="0" w:line="240" w:lineRule="auto"/>
              <w:jc w:val="center"/>
              <w:rPr>
                <w:rFonts w:ascii="Times New Roman" w:hAnsi="Times New Roman"/>
                <w:sz w:val="24"/>
                <w:szCs w:val="24"/>
              </w:rPr>
            </w:pPr>
            <w:r w:rsidRPr="004D141B">
              <w:rPr>
                <w:rFonts w:ascii="Times New Roman" w:hAnsi="Times New Roman"/>
                <w:sz w:val="24"/>
                <w:szCs w:val="24"/>
              </w:rPr>
              <w:t>0</w:t>
            </w:r>
          </w:p>
        </w:tc>
      </w:tr>
    </w:tbl>
    <w:p w:rsidR="00B01B58" w:rsidRPr="004D141B" w:rsidRDefault="00B01B58" w:rsidP="00EA79FC">
      <w:pPr>
        <w:spacing w:after="0" w:line="240" w:lineRule="auto"/>
        <w:jc w:val="both"/>
        <w:rPr>
          <w:rFonts w:ascii="Times New Roman" w:hAnsi="Times New Roman"/>
          <w:sz w:val="28"/>
          <w:szCs w:val="28"/>
        </w:rPr>
      </w:pP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За результатами ми бачимо, що  високий рівень   адаптації мають - 14 учнів -  70%.  Середній  рівень адаптації мають – 6 учнів – 30 %.  </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А дітей які мають низький рівень адаптації немає.</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В ході діагностичного дослідження було встановлено, що всі учні класу мають адекватну самооцінку, у більшості переважає навчальна мотивація, атмосфера у класному колективі сприятлива.</w:t>
      </w:r>
    </w:p>
    <w:p w:rsidR="00B01B58" w:rsidRPr="004D141B" w:rsidRDefault="00B01B58" w:rsidP="00EA79FC">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4"/>
          <w:sz w:val="28"/>
          <w:szCs w:val="28"/>
        </w:rPr>
      </w:pPr>
      <w:r w:rsidRPr="004D141B">
        <w:rPr>
          <w:rFonts w:ascii="Times New Roman" w:hAnsi="Times New Roman"/>
          <w:color w:val="000000"/>
          <w:spacing w:val="1"/>
          <w:sz w:val="28"/>
          <w:szCs w:val="28"/>
        </w:rPr>
        <w:t xml:space="preserve">У соціометричній структурі класного </w:t>
      </w:r>
      <w:r w:rsidRPr="004D141B">
        <w:rPr>
          <w:rFonts w:ascii="Times New Roman" w:hAnsi="Times New Roman"/>
          <w:color w:val="000000"/>
          <w:spacing w:val="-2"/>
          <w:sz w:val="28"/>
          <w:szCs w:val="28"/>
        </w:rPr>
        <w:t xml:space="preserve">колективу </w:t>
      </w:r>
      <w:r w:rsidRPr="004D141B">
        <w:rPr>
          <w:rFonts w:ascii="Times New Roman" w:hAnsi="Times New Roman"/>
          <w:color w:val="000000"/>
          <w:sz w:val="28"/>
          <w:szCs w:val="28"/>
        </w:rPr>
        <w:t xml:space="preserve"> 3-є </w:t>
      </w:r>
      <w:r w:rsidRPr="004D141B">
        <w:rPr>
          <w:rFonts w:ascii="Times New Roman" w:hAnsi="Times New Roman"/>
          <w:color w:val="000000"/>
          <w:spacing w:val="-4"/>
          <w:sz w:val="28"/>
          <w:szCs w:val="28"/>
        </w:rPr>
        <w:t>лідерів, 20 баж</w:t>
      </w:r>
      <w:r w:rsidRPr="004D141B">
        <w:rPr>
          <w:rFonts w:ascii="Times New Roman" w:hAnsi="Times New Roman"/>
          <w:color w:val="000000"/>
          <w:spacing w:val="-2"/>
          <w:sz w:val="28"/>
          <w:szCs w:val="28"/>
        </w:rPr>
        <w:t>аних.</w:t>
      </w:r>
    </w:p>
    <w:p w:rsidR="00B01B58" w:rsidRPr="004D141B" w:rsidRDefault="00B01B58" w:rsidP="00EA79FC">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4D141B">
        <w:rPr>
          <w:rFonts w:ascii="Times New Roman" w:hAnsi="Times New Roman"/>
          <w:color w:val="000000"/>
          <w:spacing w:val="-2"/>
          <w:sz w:val="28"/>
          <w:szCs w:val="28"/>
        </w:rPr>
        <w:t>Універсальний лідер класу</w:t>
      </w:r>
      <w:r w:rsidRPr="004D141B">
        <w:rPr>
          <w:rFonts w:ascii="Times New Roman" w:hAnsi="Times New Roman"/>
          <w:color w:val="000000"/>
          <w:spacing w:val="2"/>
          <w:sz w:val="28"/>
          <w:szCs w:val="28"/>
        </w:rPr>
        <w:t>: Сердюк Катерина.</w:t>
      </w:r>
    </w:p>
    <w:p w:rsidR="00B01B58" w:rsidRPr="004D141B" w:rsidRDefault="00B01B58" w:rsidP="00EA79FC">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4D141B">
        <w:rPr>
          <w:rFonts w:ascii="Times New Roman" w:hAnsi="Times New Roman"/>
          <w:color w:val="000000"/>
          <w:spacing w:val="-4"/>
          <w:sz w:val="28"/>
          <w:szCs w:val="28"/>
        </w:rPr>
        <w:t xml:space="preserve">Інструментальне  лідерство: </w:t>
      </w:r>
      <w:proofErr w:type="spellStart"/>
      <w:r w:rsidRPr="004D141B">
        <w:rPr>
          <w:rFonts w:ascii="Times New Roman" w:hAnsi="Times New Roman"/>
          <w:color w:val="000000"/>
          <w:spacing w:val="-4"/>
          <w:sz w:val="28"/>
          <w:szCs w:val="28"/>
        </w:rPr>
        <w:t>Гонтаровський</w:t>
      </w:r>
      <w:proofErr w:type="spellEnd"/>
      <w:r w:rsidRPr="004D141B">
        <w:rPr>
          <w:rFonts w:ascii="Times New Roman" w:hAnsi="Times New Roman"/>
          <w:color w:val="000000"/>
          <w:spacing w:val="-4"/>
          <w:sz w:val="28"/>
          <w:szCs w:val="28"/>
        </w:rPr>
        <w:t xml:space="preserve"> Олександр, Ковальчук Єлизавета.</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Для підвищення рівня адаптації необхідно батькам  та вчителям:</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  створити атмосферу доброзичливості, щирості; </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будувати стосунки зі школярами з урахуванням їх індивідуальності, готовності до навчальної діяльності;</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поряд з індивідуальними розвивати групові форми проведення занять, якісно змінюючи ступінь відповідальності кожного за загальний результат; </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у роботі з дітьми враховувати фізіологічні перебудови організму, характерні для раннього підліткового віку, а також дані психодіагностики;</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врахувати у навчальному процесі </w:t>
      </w:r>
      <w:proofErr w:type="spellStart"/>
      <w:r w:rsidRPr="004D141B">
        <w:rPr>
          <w:rFonts w:ascii="Times New Roman" w:hAnsi="Times New Roman"/>
          <w:sz w:val="28"/>
          <w:szCs w:val="28"/>
        </w:rPr>
        <w:t>сензитивність</w:t>
      </w:r>
      <w:proofErr w:type="spellEnd"/>
      <w:r w:rsidRPr="004D141B">
        <w:rPr>
          <w:rFonts w:ascii="Times New Roman" w:hAnsi="Times New Roman"/>
          <w:sz w:val="28"/>
          <w:szCs w:val="28"/>
        </w:rPr>
        <w:t xml:space="preserve"> даного періоду (5-6кл. – час оволодіння самостійними формами роботи, час розвитку інтелекту, пізнавальної активності та ін.);</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на основі даних соціометричних досліджень планувати роботу у класі таким чином, щоб мали місце ситуації, заходи, які підвищують соціальний статус ігнорованих дітей;</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підвищувати почуття відповідальності через систему виховних заходів;</w:t>
      </w:r>
    </w:p>
    <w:p w:rsidR="00B01B58" w:rsidRPr="004D141B" w:rsidRDefault="00B01B58" w:rsidP="00EA79FC">
      <w:pPr>
        <w:spacing w:after="0" w:line="240" w:lineRule="auto"/>
        <w:ind w:firstLine="567"/>
        <w:jc w:val="both"/>
        <w:rPr>
          <w:rFonts w:ascii="Times New Roman" w:hAnsi="Times New Roman"/>
          <w:sz w:val="28"/>
          <w:szCs w:val="28"/>
        </w:rPr>
      </w:pPr>
      <w:r w:rsidRPr="004D141B">
        <w:rPr>
          <w:rFonts w:ascii="Times New Roman" w:hAnsi="Times New Roman"/>
          <w:sz w:val="28"/>
          <w:szCs w:val="28"/>
        </w:rPr>
        <w:t xml:space="preserve">-  дозувати навантаження, відводячи місце повноцінному відпочинку. </w:t>
      </w:r>
    </w:p>
    <w:p w:rsidR="00B01B58" w:rsidRPr="004D141B" w:rsidRDefault="00B01B58" w:rsidP="00EA79FC">
      <w:pPr>
        <w:spacing w:after="0" w:line="240" w:lineRule="auto"/>
        <w:jc w:val="both"/>
        <w:rPr>
          <w:rFonts w:ascii="Times New Roman" w:hAnsi="Times New Roman"/>
          <w:sz w:val="28"/>
          <w:szCs w:val="28"/>
          <w:u w:val="single"/>
        </w:rPr>
      </w:pPr>
      <w:r w:rsidRPr="004D141B">
        <w:rPr>
          <w:rFonts w:ascii="Times New Roman" w:hAnsi="Times New Roman"/>
          <w:sz w:val="28"/>
          <w:szCs w:val="28"/>
        </w:rPr>
        <w:tab/>
      </w:r>
      <w:r w:rsidRPr="004D141B">
        <w:rPr>
          <w:rFonts w:ascii="Times New Roman" w:hAnsi="Times New Roman"/>
          <w:sz w:val="28"/>
          <w:szCs w:val="28"/>
          <w:u w:val="single"/>
        </w:rPr>
        <w:t>Психологічний супровід учнів, які закінчують початкову школу.</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Відповідно до плану роботи  </w:t>
      </w:r>
      <w:proofErr w:type="spellStart"/>
      <w:r w:rsidRPr="004D141B">
        <w:rPr>
          <w:rFonts w:ascii="Times New Roman" w:hAnsi="Times New Roman"/>
          <w:sz w:val="28"/>
          <w:szCs w:val="28"/>
        </w:rPr>
        <w:t>Руднянського</w:t>
      </w:r>
      <w:proofErr w:type="spellEnd"/>
      <w:r w:rsidRPr="004D141B">
        <w:rPr>
          <w:rFonts w:ascii="Times New Roman" w:hAnsi="Times New Roman"/>
          <w:sz w:val="28"/>
          <w:szCs w:val="28"/>
        </w:rPr>
        <w:t xml:space="preserve"> НВО  практичним психологом Троян Т. В. була проведена психологічна діагностика готовності учнів  до переходу в школу ІІ-го ступеня.</w:t>
      </w:r>
    </w:p>
    <w:p w:rsidR="00B01B58" w:rsidRPr="004D141B" w:rsidRDefault="00B01B58" w:rsidP="00EA79FC">
      <w:pPr>
        <w:spacing w:after="0" w:line="240" w:lineRule="auto"/>
        <w:jc w:val="both"/>
        <w:rPr>
          <w:rFonts w:ascii="Times New Roman" w:hAnsi="Times New Roman"/>
          <w:b/>
          <w:sz w:val="28"/>
          <w:szCs w:val="28"/>
        </w:rPr>
      </w:pPr>
      <w:r>
        <w:rPr>
          <w:rFonts w:ascii="Times New Roman" w:hAnsi="Times New Roman"/>
          <w:b/>
          <w:sz w:val="28"/>
          <w:szCs w:val="28"/>
        </w:rPr>
        <w:tab/>
      </w:r>
      <w:r w:rsidRPr="004D141B">
        <w:rPr>
          <w:rFonts w:ascii="Times New Roman" w:hAnsi="Times New Roman"/>
          <w:b/>
          <w:sz w:val="28"/>
          <w:szCs w:val="28"/>
        </w:rPr>
        <w:t>Використані методики:</w:t>
      </w:r>
    </w:p>
    <w:p w:rsidR="00B01B58" w:rsidRPr="004D141B" w:rsidRDefault="00B01B58" w:rsidP="00EA79FC">
      <w:pPr>
        <w:pStyle w:val="a3"/>
        <w:numPr>
          <w:ilvl w:val="0"/>
          <w:numId w:val="8"/>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Стандартна методика для визначення рівня розумового розвитку молодших школярів Е.</w:t>
      </w:r>
      <w:proofErr w:type="spellStart"/>
      <w:r w:rsidRPr="004D141B">
        <w:rPr>
          <w:rFonts w:ascii="Times New Roman" w:hAnsi="Times New Roman"/>
          <w:sz w:val="28"/>
          <w:szCs w:val="28"/>
        </w:rPr>
        <w:t>Замбацявічене</w:t>
      </w:r>
      <w:proofErr w:type="spellEnd"/>
      <w:r w:rsidRPr="004D141B">
        <w:rPr>
          <w:rFonts w:ascii="Times New Roman" w:hAnsi="Times New Roman"/>
          <w:sz w:val="28"/>
          <w:szCs w:val="28"/>
        </w:rPr>
        <w:t>.</w:t>
      </w:r>
    </w:p>
    <w:p w:rsidR="00B01B58" w:rsidRPr="004D141B" w:rsidRDefault="00B01B58" w:rsidP="00EA79FC">
      <w:pPr>
        <w:pStyle w:val="a3"/>
        <w:numPr>
          <w:ilvl w:val="0"/>
          <w:numId w:val="8"/>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Методика «Самооцінка.</w:t>
      </w:r>
    </w:p>
    <w:p w:rsidR="00B01B58" w:rsidRPr="004D141B" w:rsidRDefault="00B01B58" w:rsidP="00EA79FC">
      <w:pPr>
        <w:pStyle w:val="a3"/>
        <w:numPr>
          <w:ilvl w:val="0"/>
          <w:numId w:val="8"/>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Методика «Соціометрія»</w:t>
      </w:r>
    </w:p>
    <w:p w:rsidR="00B01B58" w:rsidRDefault="00B01B58" w:rsidP="00EA79FC">
      <w:pPr>
        <w:pStyle w:val="a3"/>
        <w:numPr>
          <w:ilvl w:val="0"/>
          <w:numId w:val="8"/>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Анкета «Інтереси та здібності».</w:t>
      </w:r>
    </w:p>
    <w:p w:rsidR="00B01B58" w:rsidRPr="00412345" w:rsidRDefault="00B01B58" w:rsidP="00EA79FC">
      <w:pPr>
        <w:pStyle w:val="a3"/>
        <w:spacing w:after="0" w:line="240" w:lineRule="auto"/>
        <w:jc w:val="both"/>
        <w:rPr>
          <w:rFonts w:ascii="Times New Roman" w:hAnsi="Times New Roman"/>
          <w:sz w:val="28"/>
          <w:szCs w:val="28"/>
        </w:rPr>
      </w:pPr>
      <w:r w:rsidRPr="00412345">
        <w:rPr>
          <w:rFonts w:ascii="Times New Roman" w:hAnsi="Times New Roman"/>
          <w:b/>
          <w:sz w:val="28"/>
          <w:szCs w:val="28"/>
        </w:rPr>
        <w:t>Аналіз результатів</w:t>
      </w:r>
    </w:p>
    <w:p w:rsidR="00B01B58" w:rsidRPr="004D141B" w:rsidRDefault="00B01B58" w:rsidP="00EA79FC">
      <w:pPr>
        <w:pStyle w:val="a3"/>
        <w:numPr>
          <w:ilvl w:val="0"/>
          <w:numId w:val="9"/>
        </w:numPr>
        <w:spacing w:after="0" w:line="240" w:lineRule="auto"/>
        <w:ind w:left="426"/>
        <w:jc w:val="both"/>
        <w:rPr>
          <w:rFonts w:ascii="Times New Roman" w:hAnsi="Times New Roman"/>
          <w:sz w:val="28"/>
          <w:szCs w:val="28"/>
        </w:rPr>
      </w:pPr>
      <w:r w:rsidRPr="004D141B">
        <w:rPr>
          <w:rFonts w:ascii="Times New Roman" w:hAnsi="Times New Roman"/>
          <w:sz w:val="28"/>
          <w:szCs w:val="28"/>
        </w:rPr>
        <w:t>Рівень розумового розвитку учнів 4-го класу:</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t>Високий рівень – 13 учнів (59 %)</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lastRenderedPageBreak/>
        <w:t>Середній рівень – 7 учнів (32 %)</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t>Нижчий за середній – 2 учні (9 %)</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t>Низький рівень –  0</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t>Дуже низький рівень -  0</w:t>
      </w:r>
    </w:p>
    <w:p w:rsidR="00B01B58" w:rsidRPr="004D141B" w:rsidRDefault="00B01B58" w:rsidP="00EA79FC">
      <w:pPr>
        <w:pStyle w:val="a3"/>
        <w:numPr>
          <w:ilvl w:val="0"/>
          <w:numId w:val="9"/>
        </w:numPr>
        <w:spacing w:after="0" w:line="240" w:lineRule="auto"/>
        <w:ind w:left="426"/>
        <w:jc w:val="both"/>
        <w:rPr>
          <w:rFonts w:ascii="Times New Roman" w:hAnsi="Times New Roman"/>
          <w:sz w:val="28"/>
          <w:szCs w:val="28"/>
        </w:rPr>
      </w:pPr>
      <w:r w:rsidRPr="004D141B">
        <w:rPr>
          <w:rFonts w:ascii="Times New Roman" w:hAnsi="Times New Roman"/>
          <w:sz w:val="28"/>
          <w:szCs w:val="28"/>
        </w:rPr>
        <w:t>Рівень самооцінки:</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t>Завищена самооцінка –  8  учнів (36 %);</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t>Адекватна самооцінка –  14  учнів (64 %);</w:t>
      </w:r>
    </w:p>
    <w:p w:rsidR="00B01B58" w:rsidRPr="004D141B" w:rsidRDefault="00B01B58" w:rsidP="00EA79FC">
      <w:pPr>
        <w:pStyle w:val="a3"/>
        <w:numPr>
          <w:ilvl w:val="0"/>
          <w:numId w:val="10"/>
        </w:numPr>
        <w:spacing w:after="0" w:line="240" w:lineRule="auto"/>
        <w:ind w:left="426"/>
        <w:jc w:val="both"/>
        <w:rPr>
          <w:rFonts w:ascii="Times New Roman" w:hAnsi="Times New Roman"/>
          <w:sz w:val="28"/>
          <w:szCs w:val="28"/>
        </w:rPr>
      </w:pPr>
      <w:r w:rsidRPr="004D141B">
        <w:rPr>
          <w:rFonts w:ascii="Times New Roman" w:hAnsi="Times New Roman"/>
          <w:sz w:val="28"/>
          <w:szCs w:val="28"/>
        </w:rPr>
        <w:t>Занижена самооцінка – 0.</w:t>
      </w:r>
    </w:p>
    <w:p w:rsidR="00B01B58" w:rsidRPr="004D141B" w:rsidRDefault="00B01B58" w:rsidP="00EA79FC">
      <w:pPr>
        <w:pStyle w:val="a3"/>
        <w:numPr>
          <w:ilvl w:val="0"/>
          <w:numId w:val="9"/>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При з'ясуванні інтересів та здібностей учні проявили інтерес до таких предметів як фізкультура, математика, українська мова та музика.  Серед захоплень на першому місці спорт, на другому танці, на третьому малювання.</w:t>
      </w:r>
    </w:p>
    <w:p w:rsidR="00B01B58" w:rsidRPr="004D141B" w:rsidRDefault="00B01B58" w:rsidP="00EA79FC">
      <w:pPr>
        <w:pStyle w:val="a3"/>
        <w:numPr>
          <w:ilvl w:val="0"/>
          <w:numId w:val="9"/>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Соціометричний статус учнів:</w:t>
      </w:r>
    </w:p>
    <w:p w:rsidR="00B01B58" w:rsidRPr="004D141B" w:rsidRDefault="00B01B58" w:rsidP="00EA79FC">
      <w:pPr>
        <w:pStyle w:val="a3"/>
        <w:numPr>
          <w:ilvl w:val="0"/>
          <w:numId w:val="10"/>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 xml:space="preserve">Зірка – учні, які одержали найбільшу кількість виборів у однокласників (5  учнів – 23 %) – </w:t>
      </w:r>
      <w:proofErr w:type="spellStart"/>
      <w:r w:rsidRPr="004D141B">
        <w:rPr>
          <w:rFonts w:ascii="Times New Roman" w:hAnsi="Times New Roman"/>
          <w:sz w:val="28"/>
          <w:szCs w:val="28"/>
        </w:rPr>
        <w:t>Коренівський</w:t>
      </w:r>
      <w:proofErr w:type="spellEnd"/>
      <w:r w:rsidRPr="004D141B">
        <w:rPr>
          <w:rFonts w:ascii="Times New Roman" w:hAnsi="Times New Roman"/>
          <w:sz w:val="28"/>
          <w:szCs w:val="28"/>
        </w:rPr>
        <w:t xml:space="preserve"> Д., </w:t>
      </w:r>
      <w:proofErr w:type="spellStart"/>
      <w:r w:rsidRPr="004D141B">
        <w:rPr>
          <w:rFonts w:ascii="Times New Roman" w:hAnsi="Times New Roman"/>
          <w:sz w:val="28"/>
          <w:szCs w:val="28"/>
        </w:rPr>
        <w:t>Бетіна</w:t>
      </w:r>
      <w:proofErr w:type="spellEnd"/>
      <w:r w:rsidRPr="004D141B">
        <w:rPr>
          <w:rFonts w:ascii="Times New Roman" w:hAnsi="Times New Roman"/>
          <w:sz w:val="28"/>
          <w:szCs w:val="28"/>
        </w:rPr>
        <w:t xml:space="preserve"> Д., </w:t>
      </w:r>
      <w:proofErr w:type="spellStart"/>
      <w:r w:rsidRPr="004D141B">
        <w:rPr>
          <w:rFonts w:ascii="Times New Roman" w:hAnsi="Times New Roman"/>
          <w:sz w:val="28"/>
          <w:szCs w:val="28"/>
        </w:rPr>
        <w:t>Оскілко</w:t>
      </w:r>
      <w:proofErr w:type="spellEnd"/>
      <w:r w:rsidRPr="004D141B">
        <w:rPr>
          <w:rFonts w:ascii="Times New Roman" w:hAnsi="Times New Roman"/>
          <w:sz w:val="28"/>
          <w:szCs w:val="28"/>
        </w:rPr>
        <w:t xml:space="preserve"> Є., </w:t>
      </w:r>
      <w:proofErr w:type="spellStart"/>
      <w:r w:rsidRPr="004D141B">
        <w:rPr>
          <w:rFonts w:ascii="Times New Roman" w:hAnsi="Times New Roman"/>
          <w:sz w:val="28"/>
          <w:szCs w:val="28"/>
        </w:rPr>
        <w:t>Якобчук</w:t>
      </w:r>
      <w:proofErr w:type="spellEnd"/>
      <w:r w:rsidRPr="004D141B">
        <w:rPr>
          <w:rFonts w:ascii="Times New Roman" w:hAnsi="Times New Roman"/>
          <w:sz w:val="28"/>
          <w:szCs w:val="28"/>
        </w:rPr>
        <w:t xml:space="preserve"> А., </w:t>
      </w:r>
      <w:proofErr w:type="spellStart"/>
      <w:r w:rsidRPr="004D141B">
        <w:rPr>
          <w:rFonts w:ascii="Times New Roman" w:hAnsi="Times New Roman"/>
          <w:sz w:val="28"/>
          <w:szCs w:val="28"/>
        </w:rPr>
        <w:t>Бодак</w:t>
      </w:r>
      <w:proofErr w:type="spellEnd"/>
      <w:r w:rsidRPr="004D141B">
        <w:rPr>
          <w:rFonts w:ascii="Times New Roman" w:hAnsi="Times New Roman"/>
          <w:sz w:val="28"/>
          <w:szCs w:val="28"/>
        </w:rPr>
        <w:t xml:space="preserve"> Є.</w:t>
      </w:r>
    </w:p>
    <w:p w:rsidR="00B01B58" w:rsidRPr="004D141B" w:rsidRDefault="00B01B58" w:rsidP="00EA79FC">
      <w:pPr>
        <w:pStyle w:val="a3"/>
        <w:numPr>
          <w:ilvl w:val="0"/>
          <w:numId w:val="10"/>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Зневажений – учень, що одержав відносно мало виборів (17 учнів – 77 %)</w:t>
      </w:r>
    </w:p>
    <w:p w:rsidR="00B01B58" w:rsidRDefault="00B01B58" w:rsidP="00EA79FC">
      <w:pPr>
        <w:pStyle w:val="a3"/>
        <w:numPr>
          <w:ilvl w:val="0"/>
          <w:numId w:val="10"/>
        </w:numPr>
        <w:spacing w:after="0" w:line="240" w:lineRule="auto"/>
        <w:ind w:left="142" w:firstLine="0"/>
        <w:jc w:val="both"/>
        <w:rPr>
          <w:rFonts w:ascii="Times New Roman" w:hAnsi="Times New Roman"/>
          <w:sz w:val="28"/>
          <w:szCs w:val="28"/>
        </w:rPr>
      </w:pPr>
      <w:r w:rsidRPr="004D141B">
        <w:rPr>
          <w:rFonts w:ascii="Times New Roman" w:hAnsi="Times New Roman"/>
          <w:sz w:val="28"/>
          <w:szCs w:val="28"/>
        </w:rPr>
        <w:t>Ізольований – учень, що не дістав жодного вибору (0).</w:t>
      </w:r>
    </w:p>
    <w:p w:rsidR="00B01B58" w:rsidRPr="00412345" w:rsidRDefault="00B01B58" w:rsidP="00EA79FC">
      <w:pPr>
        <w:pStyle w:val="a3"/>
        <w:spacing w:after="0" w:line="240" w:lineRule="auto"/>
        <w:ind w:left="142"/>
        <w:jc w:val="both"/>
        <w:rPr>
          <w:rFonts w:ascii="Times New Roman" w:hAnsi="Times New Roman"/>
          <w:sz w:val="28"/>
          <w:szCs w:val="28"/>
        </w:rPr>
      </w:pPr>
      <w:r>
        <w:rPr>
          <w:rFonts w:ascii="Times New Roman" w:hAnsi="Times New Roman"/>
          <w:sz w:val="28"/>
          <w:szCs w:val="28"/>
        </w:rPr>
        <w:tab/>
      </w:r>
      <w:r w:rsidRPr="00412345">
        <w:rPr>
          <w:rFonts w:ascii="Times New Roman" w:hAnsi="Times New Roman"/>
          <w:sz w:val="28"/>
          <w:szCs w:val="28"/>
        </w:rPr>
        <w:t>Головним чинником готовності до переходу у середню ланку школи є здатність дитини повноцінно здійснювати інтелектуальну діяльність. Виходячи з отриманих даних можна зробити висновок, що учні 4-го класу психологічно готові до переходу в школу ІІ-го ступеня. Кожен з учнів дає правильну оцінку своїм  знанням  та можливостям, виявляє інтерес до навчальної діяльності. При визначенні рівня розумового розвитку клас показав гарні  результати.</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За результатами </w:t>
      </w:r>
      <w:proofErr w:type="spellStart"/>
      <w:r w:rsidRPr="004D141B">
        <w:rPr>
          <w:rFonts w:ascii="Times New Roman" w:hAnsi="Times New Roman"/>
          <w:sz w:val="28"/>
          <w:szCs w:val="28"/>
        </w:rPr>
        <w:t>психодіагностичної</w:t>
      </w:r>
      <w:proofErr w:type="spellEnd"/>
      <w:r w:rsidRPr="004D141B">
        <w:rPr>
          <w:rFonts w:ascii="Times New Roman" w:hAnsi="Times New Roman"/>
          <w:sz w:val="28"/>
          <w:szCs w:val="28"/>
        </w:rPr>
        <w:t xml:space="preserve"> роботи були надані відповідні рекомендації батькам та класним керівникам.</w:t>
      </w:r>
    </w:p>
    <w:p w:rsidR="00B01B58" w:rsidRPr="004D141B" w:rsidRDefault="00B01B58" w:rsidP="00EA79FC">
      <w:pPr>
        <w:spacing w:after="0" w:line="240" w:lineRule="auto"/>
        <w:jc w:val="both"/>
        <w:rPr>
          <w:rFonts w:ascii="Times New Roman" w:hAnsi="Times New Roman"/>
          <w:sz w:val="28"/>
          <w:szCs w:val="28"/>
          <w:u w:val="single"/>
        </w:rPr>
      </w:pPr>
      <w:r w:rsidRPr="004D141B">
        <w:rPr>
          <w:rFonts w:ascii="Times New Roman" w:hAnsi="Times New Roman"/>
          <w:b/>
          <w:sz w:val="28"/>
          <w:szCs w:val="28"/>
        </w:rPr>
        <w:tab/>
      </w:r>
      <w:r w:rsidRPr="004D141B">
        <w:rPr>
          <w:rFonts w:ascii="Times New Roman" w:hAnsi="Times New Roman"/>
          <w:sz w:val="28"/>
          <w:szCs w:val="28"/>
          <w:u w:val="single"/>
        </w:rPr>
        <w:t>Психолого-педагогічний супровід профільного навчання.</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w:t>
      </w:r>
      <w:r w:rsidRPr="004D141B">
        <w:rPr>
          <w:rFonts w:ascii="Times New Roman" w:hAnsi="Times New Roman"/>
          <w:sz w:val="28"/>
          <w:szCs w:val="28"/>
        </w:rPr>
        <w:tab/>
        <w:t>Головне завдання профільного навчання полягає в підготовці випускника школи до визначення майбутньої галузі його діяльності. Під час вибору професії важливою є відповідність між психологічними особливостями учнів та відповідними характеристиками професії. Тип професійної діяльності, яка реалізується, має збігатися з особистісним і характерологічним типом.</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w:t>
      </w:r>
      <w:r w:rsidRPr="004D141B">
        <w:rPr>
          <w:rFonts w:ascii="Times New Roman" w:hAnsi="Times New Roman"/>
          <w:sz w:val="28"/>
          <w:szCs w:val="28"/>
        </w:rPr>
        <w:tab/>
        <w:t>У школі   етапи навчання у 9 – 11 класах супроводжує психологічна діагностика, яка виконує наступні функції:</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діагностика інтересів, здібностей, які зможуть визначити характер і успішність освітньої діяльності учнів;</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прогнозування успішності опанування учнями навчального матеріалу, який передбачено відповідними програмами;</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 xml:space="preserve"> – діагностика готовності учнів до самостійного вибору профілю навчання та галузі професій, професійного самовизначення як ключового етапу самоосвітньої діяльності.</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lastRenderedPageBreak/>
        <w:tab/>
        <w:t xml:space="preserve"> Практичним психологом було проведене психологічне дослідження з метою визначення професійних інтересів учнів за методикою Є. Клімова «Диференційовано — діагностичний опитувальник інтересів» (ДДО) та «Тип мислення» Г. </w:t>
      </w:r>
      <w:proofErr w:type="spellStart"/>
      <w:r w:rsidRPr="004D141B">
        <w:rPr>
          <w:rFonts w:ascii="Times New Roman" w:hAnsi="Times New Roman"/>
          <w:sz w:val="28"/>
          <w:szCs w:val="28"/>
        </w:rPr>
        <w:t>Рязапкіної</w:t>
      </w:r>
      <w:proofErr w:type="spellEnd"/>
      <w:r w:rsidRPr="004D141B">
        <w:rPr>
          <w:rFonts w:ascii="Times New Roman" w:hAnsi="Times New Roman"/>
          <w:sz w:val="28"/>
          <w:szCs w:val="28"/>
        </w:rPr>
        <w:t>. Проведене дослідження дало змогу учням визначити, чи співпадають їхні професійні інтереси з їхніми схильностями.</w:t>
      </w:r>
    </w:p>
    <w:p w:rsidR="00B01B58" w:rsidRPr="004D141B" w:rsidRDefault="00B01B58" w:rsidP="00EA79FC">
      <w:pPr>
        <w:spacing w:after="0" w:line="240" w:lineRule="auto"/>
        <w:jc w:val="both"/>
        <w:rPr>
          <w:rFonts w:ascii="Times New Roman" w:hAnsi="Times New Roman"/>
          <w:b/>
          <w:i/>
          <w:sz w:val="28"/>
          <w:szCs w:val="28"/>
        </w:rPr>
      </w:pPr>
      <w:r w:rsidRPr="004D141B">
        <w:rPr>
          <w:rFonts w:ascii="Times New Roman" w:hAnsi="Times New Roman"/>
          <w:sz w:val="28"/>
          <w:szCs w:val="28"/>
        </w:rPr>
        <w:tab/>
      </w:r>
      <w:r w:rsidRPr="004D141B">
        <w:rPr>
          <w:rFonts w:ascii="Times New Roman" w:hAnsi="Times New Roman"/>
          <w:b/>
          <w:i/>
          <w:sz w:val="28"/>
          <w:szCs w:val="28"/>
        </w:rPr>
        <w:t>2.Консультаційна робота</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 Протягом 2017 – 2018 навчального року практичним психологом надавалися консультації педагогічним працівникам, учням школи  та їхнім батькам. Переважна більшість запитів, які надходили до практичного психолога  як з боку батьків, так і з боку педагогічних працівників, стосувалися форм поведінки учнів та емоційно – вольової сфери. Учні школи зверталися за психологічною допомогою у розв’язанні певних життєвих труднощів. Також надходили запити на розв’язання конфліктних ситуацій. Крім цього, значна частина запитів на роботу надходили від осіб, які відносяться до категорії «внутрішньо переміщені».</w:t>
      </w:r>
    </w:p>
    <w:p w:rsidR="00B01B58" w:rsidRPr="004D141B" w:rsidRDefault="00B01B58" w:rsidP="00EA79FC">
      <w:pPr>
        <w:spacing w:after="0" w:line="240" w:lineRule="auto"/>
        <w:jc w:val="both"/>
        <w:rPr>
          <w:rFonts w:ascii="Times New Roman" w:hAnsi="Times New Roman"/>
          <w:b/>
          <w:i/>
          <w:sz w:val="28"/>
          <w:szCs w:val="28"/>
        </w:rPr>
      </w:pPr>
      <w:r w:rsidRPr="004D141B">
        <w:rPr>
          <w:rFonts w:ascii="Times New Roman" w:hAnsi="Times New Roman"/>
          <w:sz w:val="28"/>
          <w:szCs w:val="28"/>
        </w:rPr>
        <w:t xml:space="preserve"> </w:t>
      </w:r>
      <w:r w:rsidRPr="004D141B">
        <w:rPr>
          <w:rFonts w:ascii="Times New Roman" w:hAnsi="Times New Roman"/>
          <w:sz w:val="28"/>
          <w:szCs w:val="28"/>
        </w:rPr>
        <w:tab/>
      </w:r>
      <w:r w:rsidRPr="004D141B">
        <w:rPr>
          <w:rFonts w:ascii="Times New Roman" w:hAnsi="Times New Roman"/>
          <w:b/>
          <w:i/>
          <w:sz w:val="28"/>
          <w:szCs w:val="28"/>
        </w:rPr>
        <w:t>3.Психологічна просвіта.</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 У 2017 – 2018 навчальному році  практичний психолог  приймала участь у районних семінарах практичних психологів,  участь у педагогічних радах, нарадах, участь у психолого-педагогічних семінарах для вчителів з актуальних питань школи, приймала  участь  з виступами на батьківських зборах.  </w:t>
      </w:r>
    </w:p>
    <w:p w:rsidR="00B01B58" w:rsidRPr="004D141B" w:rsidRDefault="00B01B58" w:rsidP="00EA79FC">
      <w:pPr>
        <w:spacing w:after="0" w:line="240" w:lineRule="auto"/>
        <w:jc w:val="both"/>
        <w:rPr>
          <w:rFonts w:ascii="Times New Roman" w:hAnsi="Times New Roman"/>
          <w:b/>
          <w:i/>
          <w:sz w:val="28"/>
          <w:szCs w:val="28"/>
        </w:rPr>
      </w:pPr>
      <w:r w:rsidRPr="004D141B">
        <w:rPr>
          <w:rFonts w:ascii="Times New Roman" w:hAnsi="Times New Roman"/>
          <w:sz w:val="28"/>
          <w:szCs w:val="28"/>
        </w:rPr>
        <w:tab/>
      </w:r>
      <w:r w:rsidRPr="004D141B">
        <w:rPr>
          <w:rFonts w:ascii="Times New Roman" w:hAnsi="Times New Roman"/>
          <w:b/>
          <w:i/>
          <w:sz w:val="28"/>
          <w:szCs w:val="28"/>
        </w:rPr>
        <w:t>4.Корекційно-відновлювальна та розвивальна робота.</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r>
      <w:proofErr w:type="spellStart"/>
      <w:r w:rsidRPr="004D141B">
        <w:rPr>
          <w:rFonts w:ascii="Times New Roman" w:hAnsi="Times New Roman"/>
          <w:sz w:val="28"/>
          <w:szCs w:val="28"/>
        </w:rPr>
        <w:t>Корекційна</w:t>
      </w:r>
      <w:proofErr w:type="spellEnd"/>
      <w:r w:rsidRPr="004D141B">
        <w:rPr>
          <w:rFonts w:ascii="Times New Roman" w:hAnsi="Times New Roman"/>
          <w:sz w:val="28"/>
          <w:szCs w:val="28"/>
        </w:rPr>
        <w:t xml:space="preserve"> робота проводилась з учнями 1-го та 5-го класів з метою успішної адаптації до нових освітніх умов. З учнями, які навчаються на індивідуальній формі навчання та в інклюзивних класах протягом року проводились </w:t>
      </w:r>
      <w:proofErr w:type="spellStart"/>
      <w:r w:rsidRPr="004D141B">
        <w:rPr>
          <w:rFonts w:ascii="Times New Roman" w:hAnsi="Times New Roman"/>
          <w:sz w:val="28"/>
          <w:szCs w:val="28"/>
        </w:rPr>
        <w:t>корекційні</w:t>
      </w:r>
      <w:proofErr w:type="spellEnd"/>
      <w:r w:rsidRPr="004D141B">
        <w:rPr>
          <w:rFonts w:ascii="Times New Roman" w:hAnsi="Times New Roman"/>
          <w:sz w:val="28"/>
          <w:szCs w:val="28"/>
        </w:rPr>
        <w:t xml:space="preserve"> заняття для розвитку пізнавальних процесів особистості.</w:t>
      </w:r>
    </w:p>
    <w:p w:rsidR="00B01B58" w:rsidRPr="004D141B" w:rsidRDefault="00B01B58" w:rsidP="00EA79FC">
      <w:pPr>
        <w:spacing w:after="0" w:line="240" w:lineRule="auto"/>
        <w:jc w:val="both"/>
        <w:rPr>
          <w:rFonts w:ascii="Times New Roman" w:hAnsi="Times New Roman"/>
          <w:b/>
          <w:i/>
          <w:sz w:val="28"/>
          <w:szCs w:val="28"/>
        </w:rPr>
      </w:pPr>
      <w:r w:rsidRPr="004D141B">
        <w:rPr>
          <w:rFonts w:ascii="Times New Roman" w:hAnsi="Times New Roman"/>
          <w:sz w:val="28"/>
          <w:szCs w:val="28"/>
        </w:rPr>
        <w:tab/>
      </w:r>
      <w:r w:rsidRPr="004D141B">
        <w:rPr>
          <w:rFonts w:ascii="Times New Roman" w:hAnsi="Times New Roman"/>
          <w:b/>
          <w:i/>
          <w:sz w:val="28"/>
          <w:szCs w:val="28"/>
        </w:rPr>
        <w:t>5.Організаційно – методична робота.</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 Практичним психологом   школи протягом 2017 – 2018 навчального року велася робота по вдосконаленню професійних навичок як спеціаліста у галузі психології. Постійно брала участь у роботі районних, міських конференціях та практикумах практичних психологів.</w:t>
      </w:r>
    </w:p>
    <w:p w:rsidR="00B01B58" w:rsidRPr="004D141B"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З  05.02.18 року  по 16.02.18 року пройшла курси з підвищення кваліфікації.</w:t>
      </w:r>
    </w:p>
    <w:p w:rsidR="00B01B58" w:rsidRPr="00412345" w:rsidRDefault="00B01B58" w:rsidP="00EA79FC">
      <w:pPr>
        <w:spacing w:after="0" w:line="240" w:lineRule="auto"/>
        <w:jc w:val="both"/>
        <w:rPr>
          <w:rFonts w:ascii="Times New Roman" w:hAnsi="Times New Roman"/>
          <w:sz w:val="28"/>
          <w:szCs w:val="28"/>
        </w:rPr>
      </w:pPr>
      <w:r w:rsidRPr="004D141B">
        <w:rPr>
          <w:rFonts w:ascii="Times New Roman" w:hAnsi="Times New Roman"/>
          <w:sz w:val="28"/>
          <w:szCs w:val="28"/>
        </w:rPr>
        <w:tab/>
        <w:t xml:space="preserve">Була учасником Круглого столу «Сучасний першокласник. Хто він?», який відбувся у рамках ІХ Міжнародної виставки «Сучасні заклади освіти – 2018 року». </w:t>
      </w:r>
    </w:p>
    <w:p w:rsidR="00B01B58" w:rsidRPr="00412345" w:rsidRDefault="00B01B58" w:rsidP="00EA79FC">
      <w:pPr>
        <w:spacing w:after="0" w:line="240" w:lineRule="auto"/>
        <w:ind w:firstLine="360"/>
        <w:jc w:val="both"/>
        <w:rPr>
          <w:rFonts w:ascii="Times New Roman" w:eastAsiaTheme="minorHAnsi" w:hAnsi="Times New Roman"/>
          <w:sz w:val="28"/>
          <w:szCs w:val="28"/>
        </w:rPr>
      </w:pPr>
      <w:r w:rsidRPr="00412345">
        <w:rPr>
          <w:rFonts w:ascii="Times New Roman" w:eastAsia="Times New Roman" w:hAnsi="Times New Roman"/>
          <w:color w:val="000000"/>
          <w:sz w:val="28"/>
          <w:szCs w:val="28"/>
        </w:rPr>
        <w:t xml:space="preserve">Згідно вище зазначеного </w:t>
      </w:r>
      <w:r w:rsidRPr="00412345">
        <w:rPr>
          <w:rFonts w:ascii="Times New Roman" w:eastAsiaTheme="minorHAnsi" w:hAnsi="Times New Roman"/>
          <w:sz w:val="28"/>
          <w:szCs w:val="28"/>
        </w:rPr>
        <w:t>у 2018-2019 навчальному році в закладі планую:</w:t>
      </w:r>
    </w:p>
    <w:p w:rsidR="00B01B58" w:rsidRPr="00412345" w:rsidRDefault="00B01B58" w:rsidP="00EA79FC">
      <w:pPr>
        <w:spacing w:after="0" w:line="240" w:lineRule="auto"/>
        <w:ind w:firstLine="360"/>
        <w:jc w:val="both"/>
        <w:rPr>
          <w:rFonts w:ascii="Times New Roman" w:eastAsiaTheme="minorHAnsi" w:hAnsi="Times New Roman"/>
          <w:sz w:val="28"/>
          <w:szCs w:val="28"/>
        </w:rPr>
      </w:pPr>
      <w:r w:rsidRPr="00412345">
        <w:rPr>
          <w:rFonts w:ascii="Times New Roman" w:eastAsiaTheme="minorHAnsi" w:hAnsi="Times New Roman"/>
          <w:sz w:val="28"/>
          <w:szCs w:val="28"/>
        </w:rPr>
        <w:t xml:space="preserve"> - продовжувати роботу по соціальному захисту дітей, по профілактиці та корекції девіантної поведінки дітей; </w:t>
      </w:r>
    </w:p>
    <w:p w:rsidR="00B01B58" w:rsidRPr="00412345" w:rsidRDefault="00B01B58" w:rsidP="00EA79FC">
      <w:pPr>
        <w:spacing w:after="0" w:line="240" w:lineRule="auto"/>
        <w:ind w:firstLine="360"/>
        <w:jc w:val="both"/>
        <w:rPr>
          <w:rFonts w:ascii="Times New Roman" w:eastAsiaTheme="minorHAnsi" w:hAnsi="Times New Roman"/>
          <w:sz w:val="28"/>
          <w:szCs w:val="28"/>
        </w:rPr>
      </w:pPr>
      <w:r w:rsidRPr="00412345">
        <w:rPr>
          <w:rFonts w:ascii="Times New Roman" w:eastAsiaTheme="minorHAnsi" w:hAnsi="Times New Roman"/>
          <w:sz w:val="28"/>
          <w:szCs w:val="28"/>
        </w:rPr>
        <w:t>- проводити індивідуально-психологічну роботу з усіма учасн</w:t>
      </w:r>
      <w:r>
        <w:rPr>
          <w:rFonts w:ascii="Times New Roman" w:eastAsiaTheme="minorHAnsi" w:hAnsi="Times New Roman"/>
          <w:sz w:val="28"/>
          <w:szCs w:val="28"/>
        </w:rPr>
        <w:t>иками навчально-виховного проце</w:t>
      </w:r>
      <w:r w:rsidRPr="00412345">
        <w:rPr>
          <w:rFonts w:ascii="Times New Roman" w:eastAsiaTheme="minorHAnsi" w:hAnsi="Times New Roman"/>
          <w:sz w:val="28"/>
          <w:szCs w:val="28"/>
        </w:rPr>
        <w:t xml:space="preserve">су, пов’язаного з охороною їх здоров’я шляхом консультацій, спрямованих на розв’язання проблем особистого життя, корекції та проектування життєвого шляху індивідуальності; </w:t>
      </w:r>
    </w:p>
    <w:p w:rsidR="00B01B58" w:rsidRPr="00412345" w:rsidRDefault="00B01B58" w:rsidP="00EA79FC">
      <w:pPr>
        <w:spacing w:after="0" w:line="240" w:lineRule="auto"/>
        <w:ind w:firstLine="360"/>
        <w:jc w:val="both"/>
        <w:rPr>
          <w:rFonts w:ascii="Times New Roman" w:eastAsiaTheme="minorHAnsi" w:hAnsi="Times New Roman"/>
          <w:sz w:val="28"/>
          <w:szCs w:val="28"/>
        </w:rPr>
      </w:pPr>
      <w:r w:rsidRPr="00412345">
        <w:rPr>
          <w:rFonts w:ascii="Times New Roman" w:eastAsiaTheme="minorHAnsi" w:hAnsi="Times New Roman"/>
          <w:sz w:val="28"/>
          <w:szCs w:val="28"/>
        </w:rPr>
        <w:lastRenderedPageBreak/>
        <w:t>- проводити просвітницько-пропагандистську роботу з підвищення психологічної культури вчителів та батьків;</w:t>
      </w:r>
    </w:p>
    <w:p w:rsidR="00B01B58" w:rsidRPr="00412345" w:rsidRDefault="00B01B58" w:rsidP="00EA79FC">
      <w:pPr>
        <w:spacing w:after="0" w:line="240" w:lineRule="auto"/>
        <w:jc w:val="both"/>
        <w:rPr>
          <w:rFonts w:ascii="Times New Roman" w:hAnsi="Times New Roman"/>
          <w:sz w:val="28"/>
          <w:szCs w:val="28"/>
        </w:rPr>
      </w:pPr>
      <w:r w:rsidRPr="00412345">
        <w:rPr>
          <w:rFonts w:ascii="Times New Roman" w:hAnsi="Times New Roman"/>
          <w:sz w:val="28"/>
          <w:szCs w:val="28"/>
        </w:rPr>
        <w:t xml:space="preserve">     - надавати допомогу в період  професійного визначення особистості учням 9, 11 класів;</w:t>
      </w:r>
    </w:p>
    <w:p w:rsidR="00B01B58" w:rsidRPr="00412345" w:rsidRDefault="00B01B58" w:rsidP="00EA79FC">
      <w:pPr>
        <w:spacing w:after="0" w:line="240" w:lineRule="auto"/>
        <w:jc w:val="both"/>
        <w:rPr>
          <w:rFonts w:ascii="Times New Roman" w:hAnsi="Times New Roman"/>
          <w:sz w:val="28"/>
          <w:szCs w:val="28"/>
        </w:rPr>
      </w:pPr>
      <w:r w:rsidRPr="00412345">
        <w:rPr>
          <w:rFonts w:ascii="Times New Roman" w:hAnsi="Times New Roman"/>
          <w:sz w:val="28"/>
          <w:szCs w:val="28"/>
        </w:rPr>
        <w:t xml:space="preserve">     - залучати батьків, медичних працівників, дільничного міліціонера, служби юстиції та інших служб для роботи у напрямі оздоровлення підростаючого покоління.</w:t>
      </w:r>
    </w:p>
    <w:p w:rsidR="00B01B58" w:rsidRPr="007C0146" w:rsidRDefault="00B01B58"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EA79FC" w:rsidRPr="007C0146" w:rsidRDefault="00EA79FC" w:rsidP="00EA79FC">
      <w:pPr>
        <w:spacing w:after="0" w:line="240" w:lineRule="auto"/>
        <w:jc w:val="both"/>
        <w:rPr>
          <w:rFonts w:ascii="Times New Roman" w:hAnsi="Times New Roman"/>
          <w:sz w:val="28"/>
          <w:szCs w:val="28"/>
          <w:lang w:val="ru-RU"/>
        </w:rPr>
      </w:pPr>
    </w:p>
    <w:p w:rsidR="00CC7D73" w:rsidRPr="00297594" w:rsidRDefault="00CC7D73" w:rsidP="00EA79FC">
      <w:pPr>
        <w:spacing w:after="0" w:line="240" w:lineRule="auto"/>
        <w:jc w:val="both"/>
        <w:rPr>
          <w:color w:val="302C33"/>
          <w:sz w:val="28"/>
          <w:szCs w:val="28"/>
          <w:shd w:val="clear" w:color="auto" w:fill="FFFFFF"/>
          <w:lang w:val="ru-RU"/>
        </w:rPr>
      </w:pPr>
    </w:p>
    <w:p w:rsidR="00CC7D73" w:rsidRPr="003C7FC4" w:rsidRDefault="00CC7D73" w:rsidP="00EA79FC">
      <w:pPr>
        <w:spacing w:after="0" w:line="240" w:lineRule="auto"/>
        <w:jc w:val="both"/>
      </w:pPr>
    </w:p>
    <w:p w:rsidR="00AC2329" w:rsidRDefault="00AC2329" w:rsidP="00AC2329">
      <w:pPr>
        <w:spacing w:after="0" w:line="240" w:lineRule="auto"/>
        <w:ind w:firstLine="426"/>
        <w:jc w:val="center"/>
        <w:rPr>
          <w:rFonts w:ascii="Times New Roman" w:hAnsi="Times New Roman"/>
          <w:b/>
          <w:sz w:val="28"/>
          <w:szCs w:val="28"/>
          <w:shd w:val="clear" w:color="auto" w:fill="FDFDFD"/>
        </w:rPr>
      </w:pPr>
      <w:r>
        <w:rPr>
          <w:rFonts w:ascii="Times New Roman" w:hAnsi="Times New Roman"/>
          <w:b/>
          <w:sz w:val="28"/>
          <w:szCs w:val="28"/>
          <w:shd w:val="clear" w:color="auto" w:fill="FDFDFD"/>
        </w:rPr>
        <w:lastRenderedPageBreak/>
        <w:t>Звіт  про роботу самоврядування</w:t>
      </w:r>
    </w:p>
    <w:p w:rsidR="00AC2329" w:rsidRDefault="00AC2329" w:rsidP="00AC2329">
      <w:pPr>
        <w:spacing w:after="0" w:line="240" w:lineRule="auto"/>
        <w:ind w:firstLine="426"/>
        <w:jc w:val="center"/>
        <w:rPr>
          <w:rFonts w:ascii="Times New Roman" w:hAnsi="Times New Roman"/>
          <w:b/>
          <w:sz w:val="28"/>
          <w:szCs w:val="28"/>
          <w:shd w:val="clear" w:color="auto" w:fill="FDFDFD"/>
        </w:rPr>
      </w:pPr>
      <w:r>
        <w:rPr>
          <w:rFonts w:ascii="Times New Roman" w:hAnsi="Times New Roman"/>
          <w:b/>
          <w:sz w:val="28"/>
          <w:szCs w:val="28"/>
          <w:shd w:val="clear" w:color="auto" w:fill="FDFDFD"/>
        </w:rPr>
        <w:t xml:space="preserve"> Добродійної </w:t>
      </w:r>
      <w:proofErr w:type="spellStart"/>
      <w:r>
        <w:rPr>
          <w:rFonts w:ascii="Times New Roman" w:hAnsi="Times New Roman"/>
          <w:b/>
          <w:sz w:val="28"/>
          <w:szCs w:val="28"/>
          <w:shd w:val="clear" w:color="auto" w:fill="FDFDFD"/>
        </w:rPr>
        <w:t>Руднянської</w:t>
      </w:r>
      <w:proofErr w:type="spellEnd"/>
      <w:r>
        <w:rPr>
          <w:rFonts w:ascii="Times New Roman" w:hAnsi="Times New Roman"/>
          <w:b/>
          <w:sz w:val="28"/>
          <w:szCs w:val="28"/>
          <w:shd w:val="clear" w:color="auto" w:fill="FDFDFD"/>
        </w:rPr>
        <w:t xml:space="preserve"> Учнівської Громади (ДРУГ)</w:t>
      </w:r>
    </w:p>
    <w:p w:rsidR="00AC2329" w:rsidRDefault="00AC2329" w:rsidP="00AC2329">
      <w:pPr>
        <w:spacing w:after="0" w:line="240" w:lineRule="auto"/>
        <w:ind w:firstLine="426"/>
        <w:jc w:val="center"/>
        <w:rPr>
          <w:rFonts w:ascii="Times New Roman" w:hAnsi="Times New Roman"/>
          <w:sz w:val="28"/>
          <w:szCs w:val="28"/>
          <w:shd w:val="clear" w:color="auto" w:fill="FDFDFD"/>
        </w:rPr>
      </w:pPr>
      <w:r>
        <w:rPr>
          <w:rFonts w:ascii="Times New Roman" w:hAnsi="Times New Roman"/>
          <w:b/>
          <w:sz w:val="28"/>
          <w:szCs w:val="28"/>
          <w:shd w:val="clear" w:color="auto" w:fill="FDFDFD"/>
        </w:rPr>
        <w:t>за 2017-2018н.р.</w:t>
      </w:r>
    </w:p>
    <w:p w:rsidR="00AC2329" w:rsidRPr="000A1754" w:rsidRDefault="00AC2329" w:rsidP="00AC2329">
      <w:pPr>
        <w:pStyle w:val="a3"/>
        <w:spacing w:after="0" w:line="240" w:lineRule="auto"/>
        <w:ind w:left="710"/>
        <w:jc w:val="both"/>
        <w:rPr>
          <w:rFonts w:ascii="Times New Roman" w:hAnsi="Times New Roman"/>
          <w:sz w:val="28"/>
          <w:szCs w:val="28"/>
          <w:shd w:val="clear" w:color="auto" w:fill="FDFDFD"/>
        </w:rPr>
      </w:pPr>
    </w:p>
    <w:p w:rsidR="00AC2329" w:rsidRDefault="00AC2329" w:rsidP="00AC2329">
      <w:pPr>
        <w:spacing w:after="0" w:line="240" w:lineRule="auto"/>
        <w:ind w:firstLine="426"/>
        <w:jc w:val="both"/>
        <w:rPr>
          <w:rFonts w:ascii="Times New Roman" w:hAnsi="Times New Roman"/>
          <w:sz w:val="28"/>
          <w:szCs w:val="28"/>
          <w:shd w:val="clear" w:color="auto" w:fill="FDFDFD"/>
        </w:rPr>
      </w:pPr>
      <w:r w:rsidRPr="000A1754">
        <w:rPr>
          <w:rFonts w:ascii="Times New Roman" w:hAnsi="Times New Roman"/>
          <w:sz w:val="28"/>
          <w:szCs w:val="28"/>
          <w:shd w:val="clear" w:color="auto" w:fill="FDFDFD"/>
        </w:rPr>
        <w:t xml:space="preserve">В </w:t>
      </w:r>
      <w:proofErr w:type="spellStart"/>
      <w:r>
        <w:rPr>
          <w:rFonts w:ascii="Times New Roman" w:hAnsi="Times New Roman"/>
          <w:sz w:val="28"/>
          <w:szCs w:val="28"/>
          <w:shd w:val="clear" w:color="auto" w:fill="FDFDFD"/>
        </w:rPr>
        <w:t>Руднянському</w:t>
      </w:r>
      <w:proofErr w:type="spellEnd"/>
      <w:r>
        <w:rPr>
          <w:rFonts w:ascii="Times New Roman" w:hAnsi="Times New Roman"/>
          <w:sz w:val="28"/>
          <w:szCs w:val="28"/>
          <w:shd w:val="clear" w:color="auto" w:fill="FDFDFD"/>
        </w:rPr>
        <w:t xml:space="preserve"> НВО</w:t>
      </w:r>
      <w:r w:rsidRPr="00AC2329">
        <w:rPr>
          <w:rFonts w:ascii="Times New Roman" w:hAnsi="Times New Roman"/>
          <w:sz w:val="28"/>
          <w:szCs w:val="28"/>
          <w:shd w:val="clear" w:color="auto" w:fill="FDFDFD"/>
          <w:lang w:val="ru-RU"/>
        </w:rPr>
        <w:t xml:space="preserve"> </w:t>
      </w:r>
      <w:r w:rsidRPr="000A1754">
        <w:rPr>
          <w:rFonts w:ascii="Times New Roman" w:hAnsi="Times New Roman"/>
          <w:sz w:val="28"/>
          <w:szCs w:val="28"/>
          <w:shd w:val="clear" w:color="auto" w:fill="FDFDFD"/>
        </w:rPr>
        <w:t xml:space="preserve">налагоджена </w:t>
      </w:r>
      <w:r>
        <w:rPr>
          <w:rFonts w:ascii="Times New Roman" w:hAnsi="Times New Roman"/>
          <w:sz w:val="28"/>
          <w:szCs w:val="28"/>
          <w:shd w:val="clear" w:color="auto" w:fill="FDFDFD"/>
        </w:rPr>
        <w:t>і діє орган</w:t>
      </w:r>
      <w:r w:rsidRPr="000A1754">
        <w:rPr>
          <w:rFonts w:ascii="Times New Roman" w:hAnsi="Times New Roman"/>
          <w:sz w:val="28"/>
          <w:szCs w:val="28"/>
          <w:shd w:val="clear" w:color="auto" w:fill="FDFDFD"/>
        </w:rPr>
        <w:t xml:space="preserve"> уч</w:t>
      </w:r>
      <w:r>
        <w:rPr>
          <w:rFonts w:ascii="Times New Roman" w:hAnsi="Times New Roman"/>
          <w:sz w:val="28"/>
          <w:szCs w:val="28"/>
          <w:shd w:val="clear" w:color="auto" w:fill="FDFDFD"/>
        </w:rPr>
        <w:t>нівського самоврядування «ДРУГ»</w:t>
      </w:r>
      <w:r w:rsidRPr="000A1754">
        <w:rPr>
          <w:rFonts w:ascii="Times New Roman" w:hAnsi="Times New Roman"/>
          <w:sz w:val="28"/>
          <w:szCs w:val="28"/>
          <w:shd w:val="clear" w:color="auto" w:fill="FDFDFD"/>
        </w:rPr>
        <w:t>.</w:t>
      </w:r>
      <w:r>
        <w:rPr>
          <w:rFonts w:ascii="Times New Roman" w:hAnsi="Times New Roman"/>
          <w:sz w:val="28"/>
          <w:szCs w:val="28"/>
          <w:shd w:val="clear" w:color="auto" w:fill="FDFDFD"/>
        </w:rPr>
        <w:t xml:space="preserve"> До нього входить дитяча організація молодшої ланки школярів віком від 6 до 10 років (1-4 класи) «Країна Барвінкова».</w:t>
      </w:r>
    </w:p>
    <w:p w:rsidR="00AC2329" w:rsidRDefault="00AC2329" w:rsidP="00AC2329">
      <w:pPr>
        <w:spacing w:after="0" w:line="240" w:lineRule="auto"/>
        <w:ind w:firstLine="426"/>
        <w:jc w:val="both"/>
        <w:rPr>
          <w:rFonts w:ascii="Times New Roman" w:hAnsi="Times New Roman"/>
          <w:sz w:val="28"/>
          <w:szCs w:val="28"/>
          <w:shd w:val="clear" w:color="auto" w:fill="FDFDFD"/>
        </w:rPr>
      </w:pPr>
      <w:r>
        <w:rPr>
          <w:rFonts w:ascii="Times New Roman" w:hAnsi="Times New Roman"/>
          <w:sz w:val="28"/>
          <w:szCs w:val="28"/>
          <w:shd w:val="clear" w:color="auto" w:fill="FDFDFD"/>
        </w:rPr>
        <w:t>Кількість членів учнівської організації «ДРУГ» - 22</w:t>
      </w:r>
      <w:r w:rsidRPr="00AC2329">
        <w:rPr>
          <w:rFonts w:ascii="Times New Roman" w:hAnsi="Times New Roman"/>
          <w:sz w:val="28"/>
          <w:szCs w:val="28"/>
          <w:shd w:val="clear" w:color="auto" w:fill="FDFDFD"/>
        </w:rPr>
        <w:t>4</w:t>
      </w:r>
      <w:r>
        <w:rPr>
          <w:rFonts w:ascii="Times New Roman" w:hAnsi="Times New Roman"/>
          <w:sz w:val="28"/>
          <w:szCs w:val="28"/>
          <w:shd w:val="clear" w:color="auto" w:fill="FDFDFD"/>
        </w:rPr>
        <w:t xml:space="preserve"> учні. З них: членів шкільних товариств – 12</w:t>
      </w:r>
      <w:r w:rsidRPr="00AC2329">
        <w:rPr>
          <w:rFonts w:ascii="Times New Roman" w:hAnsi="Times New Roman"/>
          <w:sz w:val="28"/>
          <w:szCs w:val="28"/>
          <w:shd w:val="clear" w:color="auto" w:fill="FDFDFD"/>
          <w:lang w:val="ru-RU"/>
        </w:rPr>
        <w:t>3</w:t>
      </w:r>
      <w:r>
        <w:rPr>
          <w:rFonts w:ascii="Times New Roman" w:hAnsi="Times New Roman"/>
          <w:sz w:val="28"/>
          <w:szCs w:val="28"/>
          <w:shd w:val="clear" w:color="auto" w:fill="FDFDFD"/>
        </w:rPr>
        <w:t xml:space="preserve"> учні, жителів «Країна Барвінкова» - 10</w:t>
      </w:r>
      <w:r w:rsidRPr="00AC2329">
        <w:rPr>
          <w:rFonts w:ascii="Times New Roman" w:hAnsi="Times New Roman"/>
          <w:sz w:val="28"/>
          <w:szCs w:val="28"/>
          <w:shd w:val="clear" w:color="auto" w:fill="FDFDFD"/>
          <w:lang w:val="ru-RU"/>
        </w:rPr>
        <w:t xml:space="preserve">1 </w:t>
      </w:r>
      <w:r>
        <w:rPr>
          <w:rFonts w:ascii="Times New Roman" w:hAnsi="Times New Roman"/>
          <w:sz w:val="28"/>
          <w:szCs w:val="28"/>
          <w:shd w:val="clear" w:color="auto" w:fill="FDFDFD"/>
        </w:rPr>
        <w:t>учнів.</w:t>
      </w:r>
    </w:p>
    <w:p w:rsidR="00AC2329" w:rsidRPr="000A1754" w:rsidRDefault="00AC2329" w:rsidP="00AC2329">
      <w:pPr>
        <w:spacing w:after="0" w:line="240" w:lineRule="auto"/>
        <w:ind w:firstLine="426"/>
        <w:jc w:val="both"/>
        <w:rPr>
          <w:rFonts w:ascii="Times New Roman" w:hAnsi="Times New Roman"/>
          <w:sz w:val="28"/>
          <w:szCs w:val="28"/>
          <w:shd w:val="clear" w:color="auto" w:fill="FDFDFD"/>
        </w:rPr>
      </w:pPr>
      <w:r w:rsidRPr="000A1754">
        <w:rPr>
          <w:rFonts w:ascii="Times New Roman" w:hAnsi="Times New Roman"/>
          <w:sz w:val="28"/>
          <w:szCs w:val="28"/>
          <w:shd w:val="clear" w:color="auto" w:fill="FDFDFD"/>
        </w:rPr>
        <w:t>На початку і в кінці навчального року проводя</w:t>
      </w:r>
      <w:r>
        <w:rPr>
          <w:rFonts w:ascii="Times New Roman" w:hAnsi="Times New Roman"/>
          <w:sz w:val="28"/>
          <w:szCs w:val="28"/>
          <w:shd w:val="clear" w:color="auto" w:fill="FDFDFD"/>
        </w:rPr>
        <w:t>ться загальношкільні збори</w:t>
      </w:r>
      <w:r w:rsidRPr="000A1754">
        <w:rPr>
          <w:rFonts w:ascii="Times New Roman" w:hAnsi="Times New Roman"/>
          <w:sz w:val="28"/>
          <w:szCs w:val="28"/>
          <w:shd w:val="clear" w:color="auto" w:fill="FDFDFD"/>
        </w:rPr>
        <w:t>, на яких обговорюються питання планування діяльності, проводяться вибори до органів учнівського самоврядування, де учні разом з педагогами планують, вибудовують спільну діяльність, а також підводять підсумки. Завдяки системі самоврядування в учнів формуються комунікативні, соціальні компетенції, почуття відповідальності за свої справи і вчинки.</w:t>
      </w:r>
    </w:p>
    <w:p w:rsidR="00AC2329" w:rsidRPr="000A1754" w:rsidRDefault="00AC2329" w:rsidP="00AC2329">
      <w:pPr>
        <w:spacing w:after="0" w:line="240" w:lineRule="auto"/>
        <w:ind w:firstLine="426"/>
        <w:jc w:val="both"/>
        <w:rPr>
          <w:rFonts w:ascii="Times New Roman" w:hAnsi="Times New Roman"/>
          <w:sz w:val="28"/>
          <w:szCs w:val="28"/>
          <w:shd w:val="clear" w:color="auto" w:fill="FDFDFD"/>
        </w:rPr>
      </w:pPr>
      <w:r w:rsidRPr="000A1754">
        <w:rPr>
          <w:rFonts w:ascii="Times New Roman" w:hAnsi="Times New Roman"/>
          <w:sz w:val="28"/>
          <w:szCs w:val="28"/>
          <w:shd w:val="clear" w:color="auto" w:fill="FDFDFD"/>
        </w:rPr>
        <w:t>Вся виховна діяльність в школі спрямована на дотримання основних прав і свобод учнів: на освіту, самореалізацію, самоствердження, вибір подальшого життєвого шляху. З цією метою організовуються різноманітні конкурси, заходи, активними організаторами й учасниками яких є самі учні</w:t>
      </w:r>
      <w:r>
        <w:rPr>
          <w:rFonts w:ascii="Times New Roman" w:hAnsi="Times New Roman"/>
          <w:sz w:val="28"/>
          <w:szCs w:val="28"/>
          <w:shd w:val="clear" w:color="auto" w:fill="FDFDFD"/>
        </w:rPr>
        <w:t>.</w:t>
      </w:r>
    </w:p>
    <w:p w:rsidR="00AC2329" w:rsidRDefault="00AC2329" w:rsidP="00AC2329">
      <w:pPr>
        <w:spacing w:after="0" w:line="240" w:lineRule="auto"/>
        <w:ind w:firstLine="426"/>
        <w:jc w:val="both"/>
        <w:rPr>
          <w:rFonts w:ascii="Times New Roman" w:hAnsi="Times New Roman"/>
          <w:sz w:val="28"/>
          <w:szCs w:val="28"/>
          <w:shd w:val="clear" w:color="auto" w:fill="FDFDFD"/>
        </w:rPr>
      </w:pPr>
      <w:r w:rsidRPr="000A1754">
        <w:rPr>
          <w:rFonts w:ascii="Times New Roman" w:hAnsi="Times New Roman"/>
          <w:sz w:val="28"/>
          <w:szCs w:val="28"/>
          <w:shd w:val="clear" w:color="auto" w:fill="FDFDFD"/>
        </w:rPr>
        <w:t>Представники органів учнівського самоврядування беруть активну участь в управлінні школою через спільну роботу з батьками та педагогами. Завдяки спільній творчій роботі відбувається подолання нерозуміння між учасниками навчально-виховного процесу, розвиток комунікативних навичок, реалізація творчого потенціалу, формування, вміння діяти злагоджено, згуртовано, враховуючи думки та інтереси кожного, в певній життєвій ситуації.</w:t>
      </w:r>
    </w:p>
    <w:p w:rsidR="00AC2329" w:rsidRDefault="00AC2329" w:rsidP="00AC2329">
      <w:pPr>
        <w:spacing w:after="0" w:line="240" w:lineRule="auto"/>
        <w:jc w:val="both"/>
        <w:rPr>
          <w:rFonts w:ascii="Times New Roman" w:hAnsi="Times New Roman"/>
          <w:sz w:val="28"/>
          <w:szCs w:val="28"/>
        </w:rPr>
      </w:pPr>
      <w:r>
        <w:rPr>
          <w:rFonts w:ascii="Times New Roman" w:hAnsi="Times New Roman"/>
          <w:sz w:val="28"/>
          <w:szCs w:val="28"/>
        </w:rPr>
        <w:t>Наша шкільна</w:t>
      </w:r>
      <w:r w:rsidRPr="00AC2329">
        <w:rPr>
          <w:rFonts w:ascii="Times New Roman" w:hAnsi="Times New Roman"/>
          <w:sz w:val="28"/>
          <w:szCs w:val="28"/>
          <w:lang w:val="ru-RU"/>
        </w:rPr>
        <w:t xml:space="preserve"> </w:t>
      </w:r>
      <w:r>
        <w:rPr>
          <w:rFonts w:ascii="Times New Roman" w:hAnsi="Times New Roman"/>
          <w:sz w:val="28"/>
          <w:szCs w:val="28"/>
        </w:rPr>
        <w:t>організація «ДРУГ» має 6 товариств, кожне з яких відповідає за окремі елементи управління в школі.</w:t>
      </w:r>
    </w:p>
    <w:p w:rsidR="00AC2329" w:rsidRDefault="00AC2329" w:rsidP="00AC2329">
      <w:pPr>
        <w:spacing w:after="0" w:line="240" w:lineRule="auto"/>
        <w:jc w:val="both"/>
        <w:rPr>
          <w:rFonts w:ascii="Times New Roman" w:hAnsi="Times New Roman"/>
          <w:sz w:val="28"/>
          <w:szCs w:val="28"/>
        </w:rPr>
      </w:pPr>
      <w:r>
        <w:rPr>
          <w:rFonts w:ascii="Times New Roman" w:hAnsi="Times New Roman"/>
          <w:sz w:val="28"/>
          <w:szCs w:val="28"/>
        </w:rPr>
        <w:t xml:space="preserve">      У вересні відбулися вибори голови шкільної ради ним стала учениця 10 класу – </w:t>
      </w:r>
      <w:proofErr w:type="spellStart"/>
      <w:r>
        <w:rPr>
          <w:rFonts w:ascii="Times New Roman" w:hAnsi="Times New Roman"/>
          <w:sz w:val="28"/>
          <w:szCs w:val="28"/>
        </w:rPr>
        <w:t>Матюшко</w:t>
      </w:r>
      <w:proofErr w:type="spellEnd"/>
      <w:r>
        <w:rPr>
          <w:rFonts w:ascii="Times New Roman" w:hAnsi="Times New Roman"/>
          <w:sz w:val="28"/>
          <w:szCs w:val="28"/>
        </w:rPr>
        <w:t xml:space="preserve"> Анастасія.  Було сформовано раду старшокласників, яка включає 40 учнів 5-11кл. які в свою чергу розділилися на 6 товариств:</w:t>
      </w:r>
    </w:p>
    <w:p w:rsidR="00AC2329" w:rsidRDefault="00AC2329" w:rsidP="00AC2329">
      <w:pPr>
        <w:spacing w:after="0" w:line="240" w:lineRule="auto"/>
        <w:jc w:val="both"/>
        <w:rPr>
          <w:rFonts w:ascii="Times New Roman" w:hAnsi="Times New Roman"/>
          <w:sz w:val="28"/>
          <w:szCs w:val="28"/>
        </w:rPr>
      </w:pPr>
      <w:r>
        <w:rPr>
          <w:rFonts w:ascii="Times New Roman" w:hAnsi="Times New Roman"/>
          <w:sz w:val="28"/>
          <w:szCs w:val="28"/>
        </w:rPr>
        <w:t>«Дивосвіт», «Джерельце»,«Лицарі», «Спадкоємці», «Животоки», «Шкільний дім».</w:t>
      </w:r>
    </w:p>
    <w:p w:rsidR="00AC2329" w:rsidRDefault="00AC2329" w:rsidP="00AC2329">
      <w:pPr>
        <w:spacing w:after="0" w:line="240" w:lineRule="auto"/>
        <w:ind w:firstLine="426"/>
        <w:jc w:val="both"/>
        <w:rPr>
          <w:rFonts w:ascii="Times New Roman" w:hAnsi="Times New Roman"/>
          <w:sz w:val="28"/>
          <w:szCs w:val="28"/>
        </w:rPr>
      </w:pPr>
      <w:r>
        <w:rPr>
          <w:rFonts w:ascii="Times New Roman" w:hAnsi="Times New Roman"/>
          <w:sz w:val="28"/>
          <w:szCs w:val="28"/>
        </w:rPr>
        <w:t>За кожним з товариств було закріплено педагога – консультанта. У вересні місяці було затверджено план роботи товариств на 2017-2018 навчальний рік.</w:t>
      </w:r>
    </w:p>
    <w:p w:rsidR="00AC2329" w:rsidRDefault="00AC2329" w:rsidP="00AC2329">
      <w:pPr>
        <w:spacing w:after="0" w:line="240" w:lineRule="auto"/>
        <w:jc w:val="both"/>
        <w:rPr>
          <w:rFonts w:ascii="Times New Roman" w:hAnsi="Times New Roman"/>
          <w:sz w:val="28"/>
          <w:szCs w:val="28"/>
        </w:rPr>
      </w:pPr>
      <w:r>
        <w:rPr>
          <w:rFonts w:ascii="Times New Roman" w:hAnsi="Times New Roman"/>
          <w:sz w:val="28"/>
          <w:szCs w:val="28"/>
        </w:rPr>
        <w:t xml:space="preserve">     Співдружність різних товариств, які діють у школі, дозволяє урізноманітнити і конкретизувати функції самоврядування, дає можливість кожному учневі  знайти саме свою справу , яка йому  ближча за інтересами.</w:t>
      </w:r>
    </w:p>
    <w:p w:rsidR="00AC2329" w:rsidRDefault="00AC2329" w:rsidP="00AC2329">
      <w:pPr>
        <w:spacing w:after="0" w:line="240" w:lineRule="auto"/>
        <w:jc w:val="both"/>
        <w:rPr>
          <w:rFonts w:ascii="Times New Roman" w:hAnsi="Times New Roman"/>
          <w:sz w:val="28"/>
          <w:szCs w:val="28"/>
        </w:rPr>
      </w:pPr>
      <w:r>
        <w:rPr>
          <w:rFonts w:ascii="Times New Roman" w:hAnsi="Times New Roman"/>
          <w:sz w:val="28"/>
          <w:szCs w:val="28"/>
        </w:rPr>
        <w:t xml:space="preserve">    Протягом 2017-2018н.р. всі товариства учнівської організації «ДРУГ»  справлялися зі своєю роботою . Більшість учнів школи з охотою брали учать в учнівському самоврядуванні, в організації колективних творчих справ . Учні вчилися бути ініціативними, відстоювати власну думку, формувати активну громадянську позицію .</w:t>
      </w:r>
    </w:p>
    <w:p w:rsidR="00AC2329" w:rsidRDefault="00AC2329" w:rsidP="00AC2329">
      <w:pPr>
        <w:spacing w:after="0" w:line="240" w:lineRule="auto"/>
        <w:jc w:val="both"/>
        <w:rPr>
          <w:rFonts w:ascii="Times New Roman" w:hAnsi="Times New Roman"/>
          <w:sz w:val="28"/>
          <w:szCs w:val="28"/>
        </w:rPr>
      </w:pPr>
      <w:r>
        <w:rPr>
          <w:rFonts w:ascii="Times New Roman" w:hAnsi="Times New Roman"/>
          <w:sz w:val="28"/>
          <w:szCs w:val="28"/>
        </w:rPr>
        <w:t xml:space="preserve">      В наступному навчальному році необхідно спланувати та спрямувати роботу учнівського самоврядування по залученню більшої кількості дітей, з </w:t>
      </w:r>
      <w:r>
        <w:rPr>
          <w:rFonts w:ascii="Times New Roman" w:hAnsi="Times New Roman"/>
          <w:sz w:val="28"/>
          <w:szCs w:val="28"/>
        </w:rPr>
        <w:lastRenderedPageBreak/>
        <w:t>числа пасиву, до участі в учнівському самоврядуванні та організації колективних творчих справ.</w:t>
      </w:r>
    </w:p>
    <w:p w:rsidR="00AC2329" w:rsidRDefault="00AC2329" w:rsidP="00AC2329">
      <w:pPr>
        <w:spacing w:after="0" w:line="240" w:lineRule="auto"/>
        <w:ind w:firstLine="426"/>
        <w:jc w:val="both"/>
        <w:rPr>
          <w:rFonts w:ascii="Times New Roman" w:hAnsi="Times New Roman"/>
          <w:sz w:val="28"/>
          <w:szCs w:val="28"/>
          <w:shd w:val="clear" w:color="auto" w:fill="FDFDFD"/>
        </w:rPr>
      </w:pPr>
    </w:p>
    <w:tbl>
      <w:tblPr>
        <w:tblStyle w:val="a7"/>
        <w:tblW w:w="10065" w:type="dxa"/>
        <w:tblInd w:w="-176" w:type="dxa"/>
        <w:tblLook w:val="04A0"/>
      </w:tblPr>
      <w:tblGrid>
        <w:gridCol w:w="1656"/>
        <w:gridCol w:w="2670"/>
        <w:gridCol w:w="1643"/>
        <w:gridCol w:w="1881"/>
        <w:gridCol w:w="2215"/>
      </w:tblGrid>
      <w:tr w:rsidR="00AC2329" w:rsidRPr="00CB1341" w:rsidTr="00777965">
        <w:tc>
          <w:tcPr>
            <w:tcW w:w="1583"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Учнівські</w:t>
            </w:r>
          </w:p>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об'єднання </w:t>
            </w:r>
          </w:p>
        </w:tc>
        <w:tc>
          <w:tcPr>
            <w:tcW w:w="276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          Завдання</w:t>
            </w:r>
          </w:p>
        </w:tc>
        <w:tc>
          <w:tcPr>
            <w:tcW w:w="1644"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    Голова</w:t>
            </w:r>
          </w:p>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Товариства</w:t>
            </w:r>
          </w:p>
        </w:tc>
        <w:tc>
          <w:tcPr>
            <w:tcW w:w="185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     Функції</w:t>
            </w:r>
          </w:p>
        </w:tc>
        <w:tc>
          <w:tcPr>
            <w:tcW w:w="221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  Результативність    </w:t>
            </w:r>
          </w:p>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           роботи</w:t>
            </w:r>
          </w:p>
        </w:tc>
      </w:tr>
      <w:tr w:rsidR="00AC2329" w:rsidRPr="00CB1341" w:rsidTr="00777965">
        <w:tc>
          <w:tcPr>
            <w:tcW w:w="1583"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Товариство</w:t>
            </w:r>
          </w:p>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«Джерельце»</w:t>
            </w:r>
          </w:p>
        </w:tc>
        <w:tc>
          <w:tcPr>
            <w:tcW w:w="276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Формування в учнів початкової школи позитивного налаштування на життя, формування здорового способу життя засобами природи; правове виховання учнів.</w:t>
            </w:r>
          </w:p>
        </w:tc>
        <w:tc>
          <w:tcPr>
            <w:tcW w:w="1644" w:type="dxa"/>
          </w:tcPr>
          <w:p w:rsidR="00AC2329" w:rsidRPr="00CB1341" w:rsidRDefault="00AC2329" w:rsidP="00AC2329">
            <w:pPr>
              <w:rPr>
                <w:rFonts w:eastAsia="Arial Unicode MS"/>
                <w:color w:val="000000"/>
                <w:sz w:val="24"/>
                <w:szCs w:val="24"/>
                <w:lang w:eastAsia="uk-UA"/>
              </w:rPr>
            </w:pPr>
            <w:r>
              <w:rPr>
                <w:rFonts w:eastAsia="Arial Unicode MS"/>
                <w:color w:val="000000"/>
                <w:sz w:val="24"/>
                <w:szCs w:val="24"/>
                <w:lang w:eastAsia="uk-UA"/>
              </w:rPr>
              <w:t>Нечипорук Анна – учениця 10</w:t>
            </w:r>
            <w:r w:rsidRPr="00CB1341">
              <w:rPr>
                <w:rFonts w:eastAsia="Arial Unicode MS"/>
                <w:color w:val="000000"/>
                <w:sz w:val="24"/>
                <w:szCs w:val="24"/>
                <w:lang w:eastAsia="uk-UA"/>
              </w:rPr>
              <w:t xml:space="preserve"> класу</w:t>
            </w:r>
          </w:p>
        </w:tc>
        <w:tc>
          <w:tcPr>
            <w:tcW w:w="185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Трудова активність в ігровій діяльності з молодшими школярами.</w:t>
            </w:r>
          </w:p>
        </w:tc>
        <w:tc>
          <w:tcPr>
            <w:tcW w:w="221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Проведення різноманітних шкільних заходів, конкурсів, ознайомлення з правами дитини.</w:t>
            </w:r>
          </w:p>
        </w:tc>
      </w:tr>
      <w:tr w:rsidR="00AC2329" w:rsidRPr="00CB1341" w:rsidTr="00777965">
        <w:tc>
          <w:tcPr>
            <w:tcW w:w="1583"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«Спадкоємці»</w:t>
            </w:r>
          </w:p>
        </w:tc>
        <w:tc>
          <w:tcPr>
            <w:tcW w:w="276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Ушанування пам'яті загиблих у роки Великої Вітчизняної війни, надання допомоги ветеранам, учасникам бойових дій, одиноким людям.</w:t>
            </w:r>
          </w:p>
        </w:tc>
        <w:tc>
          <w:tcPr>
            <w:tcW w:w="1644" w:type="dxa"/>
          </w:tcPr>
          <w:p w:rsidR="00AC2329" w:rsidRPr="00CB1341" w:rsidRDefault="00AC2329" w:rsidP="00AC2329">
            <w:pPr>
              <w:rPr>
                <w:rFonts w:eastAsia="Arial Unicode MS"/>
                <w:color w:val="000000"/>
                <w:sz w:val="24"/>
                <w:szCs w:val="24"/>
                <w:lang w:eastAsia="uk-UA"/>
              </w:rPr>
            </w:pPr>
            <w:proofErr w:type="spellStart"/>
            <w:r>
              <w:rPr>
                <w:rFonts w:eastAsia="Arial Unicode MS"/>
                <w:color w:val="000000"/>
                <w:sz w:val="24"/>
                <w:szCs w:val="24"/>
                <w:lang w:eastAsia="uk-UA"/>
              </w:rPr>
              <w:t>Бакрева</w:t>
            </w:r>
            <w:proofErr w:type="spellEnd"/>
            <w:r>
              <w:rPr>
                <w:rFonts w:eastAsia="Arial Unicode MS"/>
                <w:color w:val="000000"/>
                <w:sz w:val="24"/>
                <w:szCs w:val="24"/>
                <w:lang w:eastAsia="uk-UA"/>
              </w:rPr>
              <w:t xml:space="preserve"> Аліна – учень 10</w:t>
            </w:r>
            <w:r w:rsidRPr="00CB1341">
              <w:rPr>
                <w:rFonts w:eastAsia="Arial Unicode MS"/>
                <w:color w:val="000000"/>
                <w:sz w:val="24"/>
                <w:szCs w:val="24"/>
                <w:lang w:eastAsia="uk-UA"/>
              </w:rPr>
              <w:t xml:space="preserve"> класу</w:t>
            </w:r>
          </w:p>
        </w:tc>
        <w:tc>
          <w:tcPr>
            <w:tcW w:w="185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Проведення зустрічей із ветеранами, догляд за священними місцями села, відвідування ветеранів та одиноких людей з наданням їм допомоги.</w:t>
            </w:r>
          </w:p>
        </w:tc>
        <w:tc>
          <w:tcPr>
            <w:tcW w:w="221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Проведення зустрічей із ветеранами та учасниками ВВВ, упорядкування священних місць </w:t>
            </w:r>
          </w:p>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с. Рудні , відвідування ветеранів та одиноких людей з наданням їм допомоги та привітання з пам'ятними датами.</w:t>
            </w:r>
          </w:p>
        </w:tc>
      </w:tr>
      <w:tr w:rsidR="00AC2329" w:rsidRPr="00CB1341" w:rsidTr="00777965">
        <w:tc>
          <w:tcPr>
            <w:tcW w:w="1583"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«Шкільний</w:t>
            </w:r>
          </w:p>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      дім»</w:t>
            </w:r>
          </w:p>
        </w:tc>
        <w:tc>
          <w:tcPr>
            <w:tcW w:w="276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Організація самоуправління, піклування про порядок та дисципліну, навчання в шкільному домі.</w:t>
            </w:r>
          </w:p>
        </w:tc>
        <w:tc>
          <w:tcPr>
            <w:tcW w:w="1644" w:type="dxa"/>
          </w:tcPr>
          <w:p w:rsidR="00AC2329" w:rsidRPr="00CB1341" w:rsidRDefault="00AC2329" w:rsidP="00AC2329">
            <w:pPr>
              <w:rPr>
                <w:rFonts w:eastAsia="Arial Unicode MS"/>
                <w:color w:val="000000"/>
                <w:sz w:val="24"/>
                <w:szCs w:val="24"/>
                <w:lang w:eastAsia="uk-UA"/>
              </w:rPr>
            </w:pPr>
            <w:proofErr w:type="spellStart"/>
            <w:r>
              <w:rPr>
                <w:rFonts w:eastAsia="Arial Unicode MS"/>
                <w:color w:val="000000"/>
                <w:sz w:val="24"/>
                <w:szCs w:val="24"/>
                <w:lang w:eastAsia="uk-UA"/>
              </w:rPr>
              <w:t>Матюшко</w:t>
            </w:r>
            <w:proofErr w:type="spellEnd"/>
            <w:r>
              <w:rPr>
                <w:rFonts w:eastAsia="Arial Unicode MS"/>
                <w:color w:val="000000"/>
                <w:sz w:val="24"/>
                <w:szCs w:val="24"/>
                <w:lang w:eastAsia="uk-UA"/>
              </w:rPr>
              <w:t xml:space="preserve"> Анастасія – учениця10</w:t>
            </w:r>
            <w:r w:rsidRPr="00CB1341">
              <w:rPr>
                <w:rFonts w:eastAsia="Arial Unicode MS"/>
                <w:color w:val="000000"/>
                <w:sz w:val="24"/>
                <w:szCs w:val="24"/>
                <w:lang w:eastAsia="uk-UA"/>
              </w:rPr>
              <w:t xml:space="preserve"> класу</w:t>
            </w:r>
          </w:p>
        </w:tc>
        <w:tc>
          <w:tcPr>
            <w:tcW w:w="185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Збереження шкільного майна, облік відвідування та навчання, організація та контроль за чергуванням, зовнішній вигляд учнів, правила поведінки.</w:t>
            </w:r>
          </w:p>
        </w:tc>
        <w:tc>
          <w:tcPr>
            <w:tcW w:w="221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Підвищення активності учнів, покращення навчання та дисципліни під час уроків та перерв, процес демократизації шкільного життя.</w:t>
            </w:r>
          </w:p>
        </w:tc>
      </w:tr>
      <w:tr w:rsidR="00AC2329" w:rsidRPr="003F76F9" w:rsidTr="00777965">
        <w:tc>
          <w:tcPr>
            <w:tcW w:w="1583"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«Животоки»</w:t>
            </w:r>
          </w:p>
        </w:tc>
        <w:tc>
          <w:tcPr>
            <w:tcW w:w="276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Об'єднання юних екологів. Виховання бережного ставлення до природи рідного краю.</w:t>
            </w:r>
          </w:p>
        </w:tc>
        <w:tc>
          <w:tcPr>
            <w:tcW w:w="1644" w:type="dxa"/>
          </w:tcPr>
          <w:p w:rsidR="00AC2329" w:rsidRPr="00CB1341" w:rsidRDefault="00AC2329" w:rsidP="00AC2329">
            <w:pPr>
              <w:rPr>
                <w:rFonts w:eastAsia="Arial Unicode MS"/>
                <w:color w:val="000000"/>
                <w:sz w:val="24"/>
                <w:szCs w:val="24"/>
                <w:lang w:eastAsia="uk-UA"/>
              </w:rPr>
            </w:pPr>
            <w:r>
              <w:rPr>
                <w:rFonts w:eastAsia="Arial Unicode MS"/>
                <w:color w:val="000000"/>
                <w:sz w:val="24"/>
                <w:szCs w:val="24"/>
                <w:lang w:eastAsia="uk-UA"/>
              </w:rPr>
              <w:t>Ковальчук Ірина – учениця 9</w:t>
            </w:r>
            <w:r w:rsidRPr="00CB1341">
              <w:rPr>
                <w:rFonts w:eastAsia="Arial Unicode MS"/>
                <w:color w:val="000000"/>
                <w:sz w:val="24"/>
                <w:szCs w:val="24"/>
                <w:lang w:eastAsia="uk-UA"/>
              </w:rPr>
              <w:t xml:space="preserve"> класу</w:t>
            </w:r>
          </w:p>
        </w:tc>
        <w:tc>
          <w:tcPr>
            <w:tcW w:w="185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Господарська діяльність, чистота, озеленення класів та шкільних коридорів.</w:t>
            </w:r>
          </w:p>
        </w:tc>
        <w:tc>
          <w:tcPr>
            <w:tcW w:w="221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 xml:space="preserve">Озеленення території школи та подвір'я, проведення різноманітних природоохоронних акцій, ознайомлення з </w:t>
            </w:r>
            <w:r w:rsidRPr="00CB1341">
              <w:rPr>
                <w:rFonts w:eastAsia="Arial Unicode MS"/>
                <w:color w:val="000000"/>
                <w:sz w:val="24"/>
                <w:szCs w:val="24"/>
                <w:lang w:eastAsia="uk-UA"/>
              </w:rPr>
              <w:lastRenderedPageBreak/>
              <w:t>різноманітністю флори ботанічного саду.</w:t>
            </w:r>
          </w:p>
          <w:p w:rsidR="00AC2329" w:rsidRPr="00CB1341" w:rsidRDefault="00AC2329" w:rsidP="00AC2329">
            <w:pPr>
              <w:rPr>
                <w:rFonts w:eastAsia="Arial Unicode MS"/>
                <w:color w:val="000000"/>
                <w:sz w:val="24"/>
                <w:szCs w:val="24"/>
                <w:lang w:eastAsia="uk-UA"/>
              </w:rPr>
            </w:pPr>
          </w:p>
        </w:tc>
      </w:tr>
      <w:tr w:rsidR="00AC2329" w:rsidRPr="00CB1341" w:rsidTr="00777965">
        <w:tc>
          <w:tcPr>
            <w:tcW w:w="1583"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lastRenderedPageBreak/>
              <w:t>«Лицарі»</w:t>
            </w:r>
          </w:p>
        </w:tc>
        <w:tc>
          <w:tcPr>
            <w:tcW w:w="276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Об'єднання членів спортивних секцій з метою пропаганди здорового способу життя.</w:t>
            </w:r>
          </w:p>
        </w:tc>
        <w:tc>
          <w:tcPr>
            <w:tcW w:w="1644" w:type="dxa"/>
          </w:tcPr>
          <w:p w:rsidR="00AC2329" w:rsidRPr="00CB1341" w:rsidRDefault="00AC2329" w:rsidP="00AC2329">
            <w:pPr>
              <w:rPr>
                <w:rFonts w:eastAsia="Arial Unicode MS"/>
                <w:color w:val="000000"/>
                <w:sz w:val="24"/>
                <w:szCs w:val="24"/>
                <w:lang w:eastAsia="uk-UA"/>
              </w:rPr>
            </w:pPr>
            <w:r>
              <w:rPr>
                <w:rFonts w:eastAsia="Arial Unicode MS"/>
                <w:color w:val="000000"/>
                <w:sz w:val="24"/>
                <w:szCs w:val="24"/>
                <w:lang w:eastAsia="uk-UA"/>
              </w:rPr>
              <w:t>Гнідий Ярослав – учень 9</w:t>
            </w:r>
            <w:r w:rsidRPr="00CB1341">
              <w:rPr>
                <w:rFonts w:eastAsia="Arial Unicode MS"/>
                <w:color w:val="000000"/>
                <w:sz w:val="24"/>
                <w:szCs w:val="24"/>
                <w:lang w:eastAsia="uk-UA"/>
              </w:rPr>
              <w:t xml:space="preserve"> класу</w:t>
            </w:r>
          </w:p>
        </w:tc>
        <w:tc>
          <w:tcPr>
            <w:tcW w:w="185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Контроль за виконанням режиму дня, бесіди про шкідливі звички, відвідування спортивних секцій.</w:t>
            </w:r>
          </w:p>
        </w:tc>
        <w:tc>
          <w:tcPr>
            <w:tcW w:w="221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Участь у шкільних та районних змаганнях. Підвищення результативності на уроках фізичного виховання, здоровий спосіб життя.</w:t>
            </w:r>
          </w:p>
        </w:tc>
      </w:tr>
      <w:tr w:rsidR="00AC2329" w:rsidRPr="00CB1341" w:rsidTr="00777965">
        <w:tc>
          <w:tcPr>
            <w:tcW w:w="1583"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«Дивосвіт»</w:t>
            </w:r>
          </w:p>
        </w:tc>
        <w:tc>
          <w:tcPr>
            <w:tcW w:w="276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Об'єднання творчо-обдарованих дітей – музикантів, танцюристів, декламаторів з метою організації змістовного дозвілля учнів у школі.</w:t>
            </w:r>
          </w:p>
        </w:tc>
        <w:tc>
          <w:tcPr>
            <w:tcW w:w="1644" w:type="dxa"/>
          </w:tcPr>
          <w:p w:rsidR="00AC2329" w:rsidRPr="00CB1341" w:rsidRDefault="00AC2329" w:rsidP="00AC2329">
            <w:pPr>
              <w:rPr>
                <w:rFonts w:eastAsia="Arial Unicode MS"/>
                <w:color w:val="000000"/>
                <w:sz w:val="24"/>
                <w:szCs w:val="24"/>
                <w:lang w:eastAsia="uk-UA"/>
              </w:rPr>
            </w:pPr>
            <w:r>
              <w:rPr>
                <w:rFonts w:eastAsia="Arial Unicode MS"/>
                <w:color w:val="000000"/>
                <w:sz w:val="24"/>
                <w:szCs w:val="24"/>
                <w:lang w:eastAsia="uk-UA"/>
              </w:rPr>
              <w:t>Пономаренко Наталія – учениця 9</w:t>
            </w:r>
            <w:r w:rsidRPr="00CB1341">
              <w:rPr>
                <w:rFonts w:eastAsia="Arial Unicode MS"/>
                <w:color w:val="000000"/>
                <w:sz w:val="24"/>
                <w:szCs w:val="24"/>
                <w:lang w:eastAsia="uk-UA"/>
              </w:rPr>
              <w:t xml:space="preserve"> класу</w:t>
            </w:r>
          </w:p>
        </w:tc>
        <w:tc>
          <w:tcPr>
            <w:tcW w:w="185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Проведення літературних вечорів, вечорів-відпочинку, організація дозвілля, загальношкільні масові заходи.</w:t>
            </w:r>
          </w:p>
        </w:tc>
        <w:tc>
          <w:tcPr>
            <w:tcW w:w="2216" w:type="dxa"/>
          </w:tcPr>
          <w:p w:rsidR="00AC2329" w:rsidRPr="00CB1341" w:rsidRDefault="00AC2329" w:rsidP="00AC2329">
            <w:pPr>
              <w:rPr>
                <w:rFonts w:eastAsia="Arial Unicode MS"/>
                <w:color w:val="000000"/>
                <w:sz w:val="24"/>
                <w:szCs w:val="24"/>
                <w:lang w:eastAsia="uk-UA"/>
              </w:rPr>
            </w:pPr>
            <w:r w:rsidRPr="00CB1341">
              <w:rPr>
                <w:rFonts w:eastAsia="Arial Unicode MS"/>
                <w:color w:val="000000"/>
                <w:sz w:val="24"/>
                <w:szCs w:val="24"/>
                <w:lang w:eastAsia="uk-UA"/>
              </w:rPr>
              <w:t>Створення доброзичливої атмосфери в школі, проведення масових заходів, вечорів-відпочинку, участь у районних святах, конкурсах, концертах.</w:t>
            </w:r>
          </w:p>
        </w:tc>
      </w:tr>
    </w:tbl>
    <w:p w:rsidR="00AC2329" w:rsidRPr="000A1754" w:rsidRDefault="00AC2329" w:rsidP="00AC2329">
      <w:pPr>
        <w:spacing w:after="0" w:line="240" w:lineRule="auto"/>
        <w:ind w:firstLine="426"/>
        <w:jc w:val="both"/>
        <w:rPr>
          <w:rFonts w:ascii="Times New Roman" w:hAnsi="Times New Roman"/>
          <w:sz w:val="28"/>
          <w:szCs w:val="28"/>
          <w:shd w:val="clear" w:color="auto" w:fill="FDFDFD"/>
        </w:rPr>
      </w:pP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xml:space="preserve">   Проаналізувавши роботу </w:t>
      </w:r>
      <w:r>
        <w:rPr>
          <w:rFonts w:ascii="Times New Roman" w:eastAsia="Arial Unicode MS" w:hAnsi="Times New Roman"/>
          <w:color w:val="000000"/>
          <w:sz w:val="28"/>
          <w:szCs w:val="28"/>
          <w:lang w:eastAsia="uk-UA"/>
        </w:rPr>
        <w:t>шкільного самоврядування за 2017-2018</w:t>
      </w:r>
      <w:r w:rsidRPr="00CB1341">
        <w:rPr>
          <w:rFonts w:ascii="Times New Roman" w:eastAsia="Arial Unicode MS" w:hAnsi="Times New Roman"/>
          <w:color w:val="000000"/>
          <w:sz w:val="28"/>
          <w:szCs w:val="28"/>
          <w:lang w:eastAsia="uk-UA"/>
        </w:rPr>
        <w:t xml:space="preserve"> навчальний рік, можна визначити коло питань, над </w:t>
      </w:r>
      <w:r>
        <w:rPr>
          <w:rFonts w:ascii="Times New Roman" w:eastAsia="Arial Unicode MS" w:hAnsi="Times New Roman"/>
          <w:color w:val="000000"/>
          <w:sz w:val="28"/>
          <w:szCs w:val="28"/>
          <w:lang w:eastAsia="uk-UA"/>
        </w:rPr>
        <w:t>якими необхідно працювати у 2018-2019</w:t>
      </w:r>
      <w:r w:rsidRPr="00CB1341">
        <w:rPr>
          <w:rFonts w:ascii="Times New Roman" w:eastAsia="Arial Unicode MS" w:hAnsi="Times New Roman"/>
          <w:color w:val="000000"/>
          <w:sz w:val="28"/>
          <w:szCs w:val="28"/>
          <w:lang w:eastAsia="uk-UA"/>
        </w:rPr>
        <w:t xml:space="preserve"> навчальному році:</w:t>
      </w:r>
    </w:p>
    <w:p w:rsidR="00AC2329" w:rsidRPr="00CB1341" w:rsidRDefault="00AC2329" w:rsidP="00AC2329">
      <w:pPr>
        <w:numPr>
          <w:ilvl w:val="0"/>
          <w:numId w:val="11"/>
        </w:numPr>
        <w:spacing w:after="0" w:line="240" w:lineRule="auto"/>
        <w:contextualSpacing/>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організація волонтерського руху для співпраці з початковими класами;</w:t>
      </w:r>
    </w:p>
    <w:p w:rsidR="00AC2329" w:rsidRPr="00CB1341" w:rsidRDefault="00AC2329" w:rsidP="00AC2329">
      <w:pPr>
        <w:numPr>
          <w:ilvl w:val="0"/>
          <w:numId w:val="11"/>
        </w:numPr>
        <w:spacing w:after="0" w:line="240" w:lineRule="auto"/>
        <w:contextualSpacing/>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пошук нових цікавих форм виховних заходів;</w:t>
      </w:r>
    </w:p>
    <w:p w:rsidR="00AC2329" w:rsidRPr="00CB1341" w:rsidRDefault="00AC2329" w:rsidP="00AC2329">
      <w:pPr>
        <w:numPr>
          <w:ilvl w:val="0"/>
          <w:numId w:val="11"/>
        </w:numPr>
        <w:spacing w:after="0" w:line="240" w:lineRule="auto"/>
        <w:contextualSpacing/>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впровадження різноманітних проектів у життя школи.</w:t>
      </w:r>
    </w:p>
    <w:p w:rsidR="00AC2329"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xml:space="preserve">    Виховна робота класних керівників ведеться на достатньому рівні. Діти по можливості охоплюються всебічно:</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w:t>
      </w:r>
      <w:r>
        <w:rPr>
          <w:rFonts w:ascii="Times New Roman" w:eastAsia="Arial Unicode MS" w:hAnsi="Times New Roman"/>
          <w:color w:val="000000"/>
          <w:sz w:val="28"/>
          <w:szCs w:val="28"/>
          <w:lang w:eastAsia="uk-UA"/>
        </w:rPr>
        <w:t xml:space="preserve"> Національно-патріотичне виховання.</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Виховання високої моралі у підростаючого покоління, формування в нього українського менталітету на основі відродження національних традицій.</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Створення необхідних умов для фізичного розвитку школярів, збереження та зміцнення їхнього здоров'я.</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Духовно-моральне виховання.</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Розвиток розумових і фізичних здібностей, формування високої пізнавальної культури, організація змістовного дозвілля учнів.</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Підготовка школярів до господарсько-трудової діяльності.</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Врахування інтересів дітей.</w:t>
      </w:r>
    </w:p>
    <w:p w:rsidR="00AC2329"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Організація роботи з батьками.</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w:t>
      </w:r>
      <w:r>
        <w:rPr>
          <w:rFonts w:ascii="Times New Roman" w:eastAsia="Arial Unicode MS" w:hAnsi="Times New Roman"/>
          <w:color w:val="000000"/>
          <w:sz w:val="28"/>
          <w:szCs w:val="28"/>
          <w:lang w:eastAsia="uk-UA"/>
        </w:rPr>
        <w:t xml:space="preserve"> Профорієнтаційна робота.</w:t>
      </w:r>
    </w:p>
    <w:p w:rsidR="00AC2329" w:rsidRPr="00CB1341" w:rsidRDefault="00AC2329" w:rsidP="00AC2329">
      <w:pPr>
        <w:spacing w:after="0" w:line="240" w:lineRule="auto"/>
        <w:jc w:val="both"/>
        <w:rPr>
          <w:rFonts w:ascii="Times New Roman" w:eastAsia="Arial Unicode MS" w:hAnsi="Times New Roman"/>
          <w:color w:val="000000"/>
          <w:sz w:val="28"/>
          <w:szCs w:val="28"/>
          <w:lang w:eastAsia="uk-UA"/>
        </w:rPr>
      </w:pPr>
      <w:r w:rsidRPr="00CB1341">
        <w:rPr>
          <w:rFonts w:ascii="Times New Roman" w:eastAsia="Arial Unicode MS" w:hAnsi="Times New Roman"/>
          <w:color w:val="000000"/>
          <w:sz w:val="28"/>
          <w:szCs w:val="28"/>
          <w:lang w:eastAsia="uk-UA"/>
        </w:rPr>
        <w:t xml:space="preserve">   Є певні недо</w:t>
      </w:r>
      <w:r>
        <w:rPr>
          <w:rFonts w:ascii="Times New Roman" w:eastAsia="Arial Unicode MS" w:hAnsi="Times New Roman"/>
          <w:color w:val="000000"/>
          <w:sz w:val="28"/>
          <w:szCs w:val="28"/>
          <w:lang w:eastAsia="uk-UA"/>
        </w:rPr>
        <w:t>ліки у роботі товариств</w:t>
      </w:r>
      <w:r w:rsidRPr="00CB1341">
        <w:rPr>
          <w:rFonts w:ascii="Times New Roman" w:eastAsia="Arial Unicode MS" w:hAnsi="Times New Roman"/>
          <w:color w:val="000000"/>
          <w:sz w:val="28"/>
          <w:szCs w:val="28"/>
          <w:lang w:eastAsia="uk-UA"/>
        </w:rPr>
        <w:t>, над якими будемо працювати у новому навчальному році.</w:t>
      </w:r>
    </w:p>
    <w:p w:rsidR="00622F0C" w:rsidRDefault="00622F0C" w:rsidP="00622F0C">
      <w:pPr>
        <w:spacing w:before="240"/>
        <w:ind w:left="-1259" w:firstLine="181"/>
        <w:jc w:val="center"/>
        <w:rPr>
          <w:rFonts w:ascii="Times New Roman" w:hAnsi="Times New Roman"/>
          <w:b/>
          <w:sz w:val="28"/>
          <w:szCs w:val="28"/>
        </w:rPr>
      </w:pPr>
      <w:r>
        <w:rPr>
          <w:rFonts w:ascii="Times New Roman" w:hAnsi="Times New Roman"/>
          <w:b/>
          <w:sz w:val="28"/>
          <w:szCs w:val="28"/>
        </w:rPr>
        <w:lastRenderedPageBreak/>
        <w:t>З</w:t>
      </w:r>
      <w:r w:rsidRPr="00D1553E">
        <w:rPr>
          <w:rFonts w:ascii="Times New Roman" w:hAnsi="Times New Roman"/>
          <w:b/>
          <w:sz w:val="28"/>
          <w:szCs w:val="28"/>
        </w:rPr>
        <w:t>авдання на 201</w:t>
      </w:r>
      <w:r>
        <w:rPr>
          <w:rFonts w:ascii="Times New Roman" w:hAnsi="Times New Roman"/>
          <w:b/>
          <w:sz w:val="28"/>
          <w:szCs w:val="28"/>
        </w:rPr>
        <w:t>8/2019 навчальний рік</w:t>
      </w:r>
    </w:p>
    <w:p w:rsidR="00622F0C" w:rsidRDefault="00622F0C" w:rsidP="00777965">
      <w:pPr>
        <w:spacing w:after="0" w:line="240" w:lineRule="auto"/>
        <w:ind w:firstLine="420"/>
        <w:jc w:val="both"/>
        <w:rPr>
          <w:rFonts w:ascii="Times New Roman" w:hAnsi="Times New Roman"/>
          <w:sz w:val="28"/>
          <w:szCs w:val="28"/>
        </w:rPr>
      </w:pPr>
      <w:r w:rsidRPr="00D1553E">
        <w:rPr>
          <w:rFonts w:ascii="Times New Roman" w:hAnsi="Times New Roman"/>
          <w:sz w:val="28"/>
          <w:szCs w:val="28"/>
        </w:rPr>
        <w:t>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залишається актуальною низка питань, що акумулюються в єдиній педагогічній темі «</w:t>
      </w:r>
      <w:r w:rsidRPr="00E95A39">
        <w:rPr>
          <w:rFonts w:ascii="Times New Roman" w:hAnsi="Times New Roman"/>
          <w:sz w:val="28"/>
          <w:szCs w:val="28"/>
        </w:rPr>
        <w:t>Одержання базової та повної загальної середньої освіти кожним учнем на максимально можливому якісному рівні відповідно до реальних індивідуальних можливостей</w:t>
      </w:r>
      <w:r w:rsidRPr="00D1553E">
        <w:rPr>
          <w:rFonts w:ascii="Times New Roman" w:hAnsi="Times New Roman"/>
          <w:sz w:val="28"/>
          <w:szCs w:val="28"/>
        </w:rPr>
        <w:t>».</w:t>
      </w:r>
    </w:p>
    <w:p w:rsidR="00777965" w:rsidRPr="00D1553E" w:rsidRDefault="00777965" w:rsidP="00777965">
      <w:pPr>
        <w:spacing w:after="0" w:line="240" w:lineRule="auto"/>
        <w:ind w:firstLine="420"/>
        <w:jc w:val="both"/>
        <w:rPr>
          <w:rFonts w:ascii="Times New Roman" w:hAnsi="Times New Roman"/>
          <w:sz w:val="28"/>
          <w:szCs w:val="28"/>
        </w:rPr>
      </w:pPr>
    </w:p>
    <w:p w:rsidR="00622F0C" w:rsidRDefault="00622F0C" w:rsidP="00777965">
      <w:pPr>
        <w:spacing w:after="0" w:line="240" w:lineRule="auto"/>
        <w:jc w:val="both"/>
        <w:rPr>
          <w:rFonts w:ascii="Times New Roman" w:hAnsi="Times New Roman"/>
          <w:b/>
          <w:sz w:val="28"/>
          <w:szCs w:val="28"/>
          <w:u w:val="single"/>
        </w:rPr>
      </w:pPr>
      <w:r w:rsidRPr="00D1553E">
        <w:rPr>
          <w:rFonts w:ascii="Times New Roman" w:hAnsi="Times New Roman"/>
          <w:b/>
          <w:sz w:val="28"/>
          <w:szCs w:val="28"/>
          <w:u w:val="single"/>
        </w:rPr>
        <w:t>Місія школи:</w:t>
      </w:r>
    </w:p>
    <w:p w:rsidR="00777965" w:rsidRPr="00D1553E" w:rsidRDefault="00777965" w:rsidP="00777965">
      <w:pPr>
        <w:spacing w:after="0" w:line="240" w:lineRule="auto"/>
        <w:jc w:val="both"/>
        <w:rPr>
          <w:rFonts w:ascii="Times New Roman" w:hAnsi="Times New Roman"/>
          <w:b/>
          <w:sz w:val="28"/>
          <w:szCs w:val="28"/>
          <w:u w:val="single"/>
        </w:rPr>
      </w:pPr>
    </w:p>
    <w:p w:rsidR="00622F0C" w:rsidRPr="00D1553E" w:rsidRDefault="00622F0C" w:rsidP="00777965">
      <w:pPr>
        <w:pStyle w:val="ListParagraph1"/>
        <w:tabs>
          <w:tab w:val="left" w:pos="787"/>
        </w:tabs>
        <w:spacing w:after="0" w:line="240" w:lineRule="auto"/>
        <w:ind w:left="0"/>
        <w:jc w:val="both"/>
        <w:rPr>
          <w:rFonts w:ascii="Times New Roman" w:hAnsi="Times New Roman"/>
          <w:sz w:val="28"/>
          <w:szCs w:val="28"/>
        </w:rPr>
      </w:pPr>
      <w:r w:rsidRPr="00D1553E">
        <w:rPr>
          <w:rFonts w:ascii="Times New Roman" w:hAnsi="Times New Roman"/>
          <w:sz w:val="28"/>
          <w:szCs w:val="28"/>
        </w:rPr>
        <w:t>- гарантоване надання загальної середньої освіти у співвідношенні з державними стандартами освіти  та з поглибленим вивчен</w:t>
      </w:r>
      <w:r w:rsidR="00777965">
        <w:rPr>
          <w:rFonts w:ascii="Times New Roman" w:hAnsi="Times New Roman"/>
          <w:sz w:val="28"/>
          <w:szCs w:val="28"/>
        </w:rPr>
        <w:t>ням української</w:t>
      </w:r>
      <w:r w:rsidRPr="00D1553E">
        <w:rPr>
          <w:rFonts w:ascii="Times New Roman" w:hAnsi="Times New Roman"/>
          <w:sz w:val="28"/>
          <w:szCs w:val="28"/>
        </w:rPr>
        <w:t xml:space="preserve"> мови; </w:t>
      </w:r>
    </w:p>
    <w:p w:rsidR="00622F0C" w:rsidRPr="00D1553E" w:rsidRDefault="00622F0C" w:rsidP="00777965">
      <w:pPr>
        <w:pStyle w:val="ListParagraph1"/>
        <w:tabs>
          <w:tab w:val="left" w:pos="787"/>
        </w:tabs>
        <w:spacing w:after="0" w:line="240" w:lineRule="auto"/>
        <w:ind w:left="0"/>
        <w:jc w:val="both"/>
        <w:rPr>
          <w:rFonts w:ascii="Times New Roman" w:hAnsi="Times New Roman"/>
          <w:sz w:val="28"/>
          <w:szCs w:val="28"/>
        </w:rPr>
      </w:pPr>
      <w:r w:rsidRPr="00D1553E">
        <w:rPr>
          <w:rFonts w:ascii="Times New Roman" w:hAnsi="Times New Roman"/>
          <w:sz w:val="28"/>
          <w:szCs w:val="28"/>
        </w:rPr>
        <w:t>-  забезпечення всебічного розвитку громадянина України, який вміє: критично мислити, співпрацювати з іншими та поважати їх права, брати участь у суспільно-політичному житті, бути конкуренто здатним і підготовленим до життя в умовах глобалізації економічного простору;</w:t>
      </w:r>
    </w:p>
    <w:p w:rsidR="00622F0C" w:rsidRPr="00D1553E" w:rsidRDefault="00622F0C" w:rsidP="007779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D1553E">
        <w:rPr>
          <w:rFonts w:ascii="Times New Roman" w:hAnsi="Times New Roman"/>
          <w:sz w:val="28"/>
          <w:szCs w:val="28"/>
        </w:rPr>
        <w:t>всебічна</w:t>
      </w:r>
      <w:r>
        <w:rPr>
          <w:rFonts w:ascii="Times New Roman" w:hAnsi="Times New Roman"/>
          <w:sz w:val="28"/>
          <w:szCs w:val="28"/>
        </w:rPr>
        <w:t xml:space="preserve"> </w:t>
      </w:r>
      <w:r w:rsidRPr="00D1553E">
        <w:rPr>
          <w:rFonts w:ascii="Times New Roman" w:hAnsi="Times New Roman"/>
          <w:sz w:val="28"/>
          <w:szCs w:val="28"/>
        </w:rPr>
        <w:t>підтримка</w:t>
      </w:r>
      <w:r>
        <w:rPr>
          <w:rFonts w:ascii="Times New Roman" w:hAnsi="Times New Roman"/>
          <w:sz w:val="28"/>
          <w:szCs w:val="28"/>
        </w:rPr>
        <w:t xml:space="preserve"> </w:t>
      </w:r>
      <w:r w:rsidRPr="00D1553E">
        <w:rPr>
          <w:rFonts w:ascii="Times New Roman" w:hAnsi="Times New Roman"/>
          <w:sz w:val="28"/>
          <w:szCs w:val="28"/>
        </w:rPr>
        <w:t>особистості</w:t>
      </w:r>
      <w:r>
        <w:rPr>
          <w:rFonts w:ascii="Times New Roman" w:hAnsi="Times New Roman"/>
          <w:sz w:val="28"/>
          <w:szCs w:val="28"/>
        </w:rPr>
        <w:t xml:space="preserve"> </w:t>
      </w:r>
      <w:r w:rsidRPr="00D1553E">
        <w:rPr>
          <w:rFonts w:ascii="Times New Roman" w:hAnsi="Times New Roman"/>
          <w:sz w:val="28"/>
          <w:szCs w:val="28"/>
        </w:rPr>
        <w:t>учня, його</w:t>
      </w:r>
      <w:r>
        <w:rPr>
          <w:rFonts w:ascii="Times New Roman" w:hAnsi="Times New Roman"/>
          <w:sz w:val="28"/>
          <w:szCs w:val="28"/>
        </w:rPr>
        <w:t xml:space="preserve"> </w:t>
      </w:r>
      <w:r w:rsidRPr="00D1553E">
        <w:rPr>
          <w:rFonts w:ascii="Times New Roman" w:hAnsi="Times New Roman"/>
          <w:sz w:val="28"/>
          <w:szCs w:val="28"/>
        </w:rPr>
        <w:t>інтересів, потреб, розвиток</w:t>
      </w:r>
      <w:r>
        <w:rPr>
          <w:rFonts w:ascii="Times New Roman" w:hAnsi="Times New Roman"/>
          <w:sz w:val="28"/>
          <w:szCs w:val="28"/>
        </w:rPr>
        <w:t xml:space="preserve"> </w:t>
      </w:r>
      <w:r w:rsidRPr="00D1553E">
        <w:rPr>
          <w:rFonts w:ascii="Times New Roman" w:hAnsi="Times New Roman"/>
          <w:sz w:val="28"/>
          <w:szCs w:val="28"/>
        </w:rPr>
        <w:t>творчих</w:t>
      </w:r>
      <w:r>
        <w:rPr>
          <w:rFonts w:ascii="Times New Roman" w:hAnsi="Times New Roman"/>
          <w:sz w:val="28"/>
          <w:szCs w:val="28"/>
        </w:rPr>
        <w:t xml:space="preserve"> </w:t>
      </w:r>
      <w:r w:rsidRPr="00D1553E">
        <w:rPr>
          <w:rFonts w:ascii="Times New Roman" w:hAnsi="Times New Roman"/>
          <w:sz w:val="28"/>
          <w:szCs w:val="28"/>
        </w:rPr>
        <w:t>здібностей та турбота про емоційне</w:t>
      </w:r>
      <w:r>
        <w:rPr>
          <w:rFonts w:ascii="Times New Roman" w:hAnsi="Times New Roman"/>
          <w:sz w:val="28"/>
          <w:szCs w:val="28"/>
        </w:rPr>
        <w:t xml:space="preserve"> </w:t>
      </w:r>
      <w:r w:rsidRPr="00D1553E">
        <w:rPr>
          <w:rFonts w:ascii="Times New Roman" w:hAnsi="Times New Roman"/>
          <w:sz w:val="28"/>
          <w:szCs w:val="28"/>
        </w:rPr>
        <w:t>благополуччя;</w:t>
      </w:r>
    </w:p>
    <w:p w:rsidR="00622F0C"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xml:space="preserve">-  </w:t>
      </w:r>
      <w:r>
        <w:rPr>
          <w:rFonts w:ascii="Times New Roman" w:hAnsi="Times New Roman"/>
          <w:sz w:val="28"/>
          <w:szCs w:val="28"/>
        </w:rPr>
        <w:t>м</w:t>
      </w:r>
      <w:r w:rsidRPr="00D1553E">
        <w:rPr>
          <w:rFonts w:ascii="Times New Roman" w:hAnsi="Times New Roman"/>
          <w:sz w:val="28"/>
          <w:szCs w:val="28"/>
        </w:rPr>
        <w:t>оделювання</w:t>
      </w:r>
      <w:r>
        <w:rPr>
          <w:rFonts w:ascii="Times New Roman" w:hAnsi="Times New Roman"/>
          <w:sz w:val="28"/>
          <w:szCs w:val="28"/>
        </w:rPr>
        <w:t xml:space="preserve"> </w:t>
      </w:r>
      <w:r w:rsidRPr="00D1553E">
        <w:rPr>
          <w:rFonts w:ascii="Times New Roman" w:hAnsi="Times New Roman"/>
          <w:sz w:val="28"/>
          <w:szCs w:val="28"/>
        </w:rPr>
        <w:t>школи</w:t>
      </w:r>
      <w:r>
        <w:rPr>
          <w:rFonts w:ascii="Times New Roman" w:hAnsi="Times New Roman"/>
          <w:sz w:val="28"/>
          <w:szCs w:val="28"/>
        </w:rPr>
        <w:t xml:space="preserve"> </w:t>
      </w:r>
      <w:r w:rsidRPr="00D1553E">
        <w:rPr>
          <w:rFonts w:ascii="Times New Roman" w:hAnsi="Times New Roman"/>
          <w:sz w:val="28"/>
          <w:szCs w:val="28"/>
        </w:rPr>
        <w:t>самовираження</w:t>
      </w:r>
      <w:r>
        <w:rPr>
          <w:rFonts w:ascii="Times New Roman" w:hAnsi="Times New Roman"/>
          <w:sz w:val="28"/>
          <w:szCs w:val="28"/>
        </w:rPr>
        <w:t xml:space="preserve"> </w:t>
      </w:r>
      <w:r w:rsidRPr="00D1553E">
        <w:rPr>
          <w:rFonts w:ascii="Times New Roman" w:hAnsi="Times New Roman"/>
          <w:sz w:val="28"/>
          <w:szCs w:val="28"/>
        </w:rPr>
        <w:t>особистісного</w:t>
      </w:r>
      <w:r>
        <w:rPr>
          <w:rFonts w:ascii="Times New Roman" w:hAnsi="Times New Roman"/>
          <w:sz w:val="28"/>
          <w:szCs w:val="28"/>
        </w:rPr>
        <w:t xml:space="preserve"> </w:t>
      </w:r>
      <w:r w:rsidRPr="00D1553E">
        <w:rPr>
          <w:rFonts w:ascii="Times New Roman" w:hAnsi="Times New Roman"/>
          <w:sz w:val="28"/>
          <w:szCs w:val="28"/>
        </w:rPr>
        <w:t>розвитку</w:t>
      </w:r>
      <w:r>
        <w:rPr>
          <w:rFonts w:ascii="Times New Roman" w:hAnsi="Times New Roman"/>
          <w:sz w:val="28"/>
          <w:szCs w:val="28"/>
        </w:rPr>
        <w:t xml:space="preserve"> </w:t>
      </w:r>
      <w:r w:rsidRPr="00D1553E">
        <w:rPr>
          <w:rFonts w:ascii="Times New Roman" w:hAnsi="Times New Roman"/>
          <w:sz w:val="28"/>
          <w:szCs w:val="28"/>
        </w:rPr>
        <w:t>екзистенціальних</w:t>
      </w:r>
      <w:r>
        <w:rPr>
          <w:rFonts w:ascii="Times New Roman" w:hAnsi="Times New Roman"/>
          <w:sz w:val="28"/>
          <w:szCs w:val="28"/>
        </w:rPr>
        <w:t xml:space="preserve"> </w:t>
      </w:r>
      <w:proofErr w:type="spellStart"/>
      <w:r w:rsidRPr="00D1553E">
        <w:rPr>
          <w:rFonts w:ascii="Times New Roman" w:hAnsi="Times New Roman"/>
          <w:sz w:val="28"/>
          <w:szCs w:val="28"/>
        </w:rPr>
        <w:t>компетенцій</w:t>
      </w:r>
      <w:proofErr w:type="spellEnd"/>
      <w:r w:rsidRPr="00D1553E">
        <w:rPr>
          <w:rFonts w:ascii="Times New Roman" w:hAnsi="Times New Roman"/>
          <w:sz w:val="28"/>
          <w:szCs w:val="28"/>
        </w:rPr>
        <w:t>.</w:t>
      </w:r>
    </w:p>
    <w:p w:rsidR="00777965" w:rsidRPr="00D1553E" w:rsidRDefault="00777965" w:rsidP="00777965">
      <w:pPr>
        <w:spacing w:after="0" w:line="240" w:lineRule="auto"/>
        <w:jc w:val="both"/>
        <w:rPr>
          <w:rFonts w:ascii="Times New Roman" w:hAnsi="Times New Roman"/>
          <w:sz w:val="28"/>
          <w:szCs w:val="28"/>
        </w:rPr>
      </w:pPr>
    </w:p>
    <w:p w:rsidR="00622F0C" w:rsidRDefault="00622F0C" w:rsidP="00777965">
      <w:pPr>
        <w:spacing w:after="0" w:line="240" w:lineRule="auto"/>
        <w:jc w:val="both"/>
        <w:rPr>
          <w:rFonts w:ascii="Times New Roman" w:hAnsi="Times New Roman"/>
          <w:b/>
          <w:sz w:val="28"/>
          <w:szCs w:val="28"/>
          <w:u w:val="single"/>
        </w:rPr>
      </w:pPr>
      <w:r w:rsidRPr="00D1553E">
        <w:rPr>
          <w:rFonts w:ascii="Times New Roman" w:hAnsi="Times New Roman"/>
          <w:b/>
          <w:sz w:val="28"/>
          <w:szCs w:val="28"/>
          <w:u w:val="single"/>
        </w:rPr>
        <w:t>Стратегічна мета школи:</w:t>
      </w:r>
    </w:p>
    <w:p w:rsidR="00777965" w:rsidRPr="00D1553E" w:rsidRDefault="00777965" w:rsidP="00777965">
      <w:pPr>
        <w:spacing w:after="0" w:line="240" w:lineRule="auto"/>
        <w:jc w:val="both"/>
        <w:rPr>
          <w:rFonts w:ascii="Times New Roman" w:hAnsi="Times New Roman"/>
          <w:b/>
          <w:sz w:val="28"/>
          <w:szCs w:val="28"/>
          <w:u w:val="single"/>
        </w:rPr>
      </w:pP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b/>
          <w:sz w:val="28"/>
          <w:szCs w:val="28"/>
        </w:rPr>
        <w:t xml:space="preserve">- </w:t>
      </w:r>
      <w:r w:rsidRPr="00D1553E">
        <w:rPr>
          <w:rFonts w:ascii="Times New Roman" w:hAnsi="Times New Roman"/>
          <w:sz w:val="28"/>
          <w:szCs w:val="28"/>
        </w:rPr>
        <w:t>підвищення</w:t>
      </w:r>
      <w:r w:rsidR="00777965">
        <w:rPr>
          <w:rFonts w:ascii="Times New Roman" w:hAnsi="Times New Roman"/>
          <w:sz w:val="28"/>
          <w:szCs w:val="28"/>
        </w:rPr>
        <w:t xml:space="preserve"> рівня якості освітніх послуг</w:t>
      </w:r>
      <w:r w:rsidRPr="00D1553E">
        <w:rPr>
          <w:rFonts w:ascii="Times New Roman" w:hAnsi="Times New Roman"/>
          <w:sz w:val="28"/>
          <w:szCs w:val="28"/>
        </w:rPr>
        <w:t>;</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створе</w:t>
      </w:r>
      <w:r w:rsidR="00777965">
        <w:rPr>
          <w:rFonts w:ascii="Times New Roman" w:hAnsi="Times New Roman"/>
          <w:sz w:val="28"/>
          <w:szCs w:val="28"/>
        </w:rPr>
        <w:t xml:space="preserve">ння </w:t>
      </w:r>
      <w:r w:rsidRPr="00D1553E">
        <w:rPr>
          <w:rFonts w:ascii="Times New Roman" w:hAnsi="Times New Roman"/>
          <w:sz w:val="28"/>
          <w:szCs w:val="28"/>
        </w:rPr>
        <w:t xml:space="preserve"> перспективного педагогічного досвіду в організації навчально-виховного процесу по розвитку мотивації учнів до навчання, їх якісної успішності як засобу підвищення його результативності;</w:t>
      </w:r>
    </w:p>
    <w:p w:rsidR="00622F0C"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перехід на нові підходи до організації методичної роботи, нові засади управлінської діяльності в основі яких лежить мотиваційно-системний підхід.</w:t>
      </w:r>
    </w:p>
    <w:p w:rsidR="00777965" w:rsidRPr="00D1553E" w:rsidRDefault="00777965" w:rsidP="00777965">
      <w:pPr>
        <w:spacing w:after="0" w:line="240" w:lineRule="auto"/>
        <w:jc w:val="both"/>
        <w:rPr>
          <w:rFonts w:ascii="Times New Roman" w:hAnsi="Times New Roman"/>
          <w:sz w:val="28"/>
          <w:szCs w:val="28"/>
        </w:rPr>
      </w:pPr>
    </w:p>
    <w:p w:rsidR="00622F0C" w:rsidRDefault="00622F0C" w:rsidP="00777965">
      <w:pPr>
        <w:tabs>
          <w:tab w:val="left" w:pos="3494"/>
        </w:tabs>
        <w:spacing w:after="0" w:line="240" w:lineRule="auto"/>
        <w:jc w:val="both"/>
        <w:rPr>
          <w:rFonts w:ascii="Times New Roman" w:hAnsi="Times New Roman"/>
          <w:b/>
          <w:sz w:val="28"/>
          <w:szCs w:val="28"/>
          <w:u w:val="single"/>
        </w:rPr>
      </w:pPr>
      <w:r w:rsidRPr="00D1553E">
        <w:rPr>
          <w:rFonts w:ascii="Times New Roman" w:hAnsi="Times New Roman"/>
          <w:b/>
          <w:sz w:val="28"/>
          <w:szCs w:val="28"/>
          <w:u w:val="single"/>
        </w:rPr>
        <w:t>Головні</w:t>
      </w:r>
      <w:r>
        <w:rPr>
          <w:rFonts w:ascii="Times New Roman" w:hAnsi="Times New Roman"/>
          <w:b/>
          <w:sz w:val="28"/>
          <w:szCs w:val="28"/>
          <w:u w:val="single"/>
        </w:rPr>
        <w:t xml:space="preserve"> </w:t>
      </w:r>
      <w:r w:rsidRPr="00D1553E">
        <w:rPr>
          <w:rFonts w:ascii="Times New Roman" w:hAnsi="Times New Roman"/>
          <w:b/>
          <w:sz w:val="28"/>
          <w:szCs w:val="28"/>
          <w:u w:val="single"/>
        </w:rPr>
        <w:t>завдання</w:t>
      </w:r>
      <w:r>
        <w:rPr>
          <w:rFonts w:ascii="Times New Roman" w:hAnsi="Times New Roman"/>
          <w:b/>
          <w:sz w:val="28"/>
          <w:szCs w:val="28"/>
          <w:u w:val="single"/>
        </w:rPr>
        <w:t xml:space="preserve"> </w:t>
      </w:r>
      <w:r w:rsidRPr="00D1553E">
        <w:rPr>
          <w:rFonts w:ascii="Times New Roman" w:hAnsi="Times New Roman"/>
          <w:b/>
          <w:sz w:val="28"/>
          <w:szCs w:val="28"/>
          <w:u w:val="single"/>
        </w:rPr>
        <w:t>школи:</w:t>
      </w:r>
    </w:p>
    <w:p w:rsidR="00777965" w:rsidRPr="00D1553E" w:rsidRDefault="00777965" w:rsidP="00777965">
      <w:pPr>
        <w:tabs>
          <w:tab w:val="left" w:pos="3494"/>
        </w:tabs>
        <w:spacing w:after="0" w:line="240" w:lineRule="auto"/>
        <w:jc w:val="both"/>
        <w:rPr>
          <w:rFonts w:ascii="Times New Roman" w:hAnsi="Times New Roman"/>
          <w:b/>
          <w:sz w:val="28"/>
          <w:szCs w:val="28"/>
          <w:u w:val="single"/>
        </w:rPr>
      </w:pP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подальша реалізація Державних стандартів загальної освіти;</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w:t>
      </w:r>
      <w:r w:rsidR="00777965">
        <w:rPr>
          <w:rFonts w:ascii="Times New Roman" w:hAnsi="Times New Roman"/>
          <w:sz w:val="28"/>
          <w:szCs w:val="28"/>
        </w:rPr>
        <w:t>атеріально-технічної бази школи</w:t>
      </w:r>
      <w:r w:rsidRPr="00D1553E">
        <w:rPr>
          <w:rFonts w:ascii="Times New Roman" w:hAnsi="Times New Roman"/>
          <w:sz w:val="28"/>
          <w:szCs w:val="28"/>
        </w:rPr>
        <w:t>;</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забезпечення умов якісної підготовки учнів до зовнішнього незалежного оцінювання;</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lastRenderedPageBreak/>
        <w:t>- 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w:t>
      </w:r>
      <w:r w:rsidR="00777965">
        <w:rPr>
          <w:rFonts w:ascii="Times New Roman" w:hAnsi="Times New Roman"/>
          <w:sz w:val="28"/>
          <w:szCs w:val="28"/>
        </w:rPr>
        <w:t>и й нових навчальних програм</w:t>
      </w:r>
      <w:r w:rsidRPr="00D1553E">
        <w:rPr>
          <w:rFonts w:ascii="Times New Roman" w:hAnsi="Times New Roman"/>
          <w:sz w:val="28"/>
          <w:szCs w:val="28"/>
        </w:rPr>
        <w:t>;</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формування</w:t>
      </w:r>
      <w:r>
        <w:rPr>
          <w:rFonts w:ascii="Times New Roman" w:hAnsi="Times New Roman"/>
          <w:sz w:val="28"/>
          <w:szCs w:val="28"/>
        </w:rPr>
        <w:t xml:space="preserve"> </w:t>
      </w:r>
      <w:r w:rsidRPr="00D1553E">
        <w:rPr>
          <w:rFonts w:ascii="Times New Roman" w:hAnsi="Times New Roman"/>
          <w:sz w:val="28"/>
          <w:szCs w:val="28"/>
        </w:rPr>
        <w:t>освітнього простору та позитивного іміджу</w:t>
      </w:r>
      <w:r>
        <w:rPr>
          <w:rFonts w:ascii="Times New Roman" w:hAnsi="Times New Roman"/>
          <w:sz w:val="28"/>
          <w:szCs w:val="28"/>
        </w:rPr>
        <w:t xml:space="preserve"> </w:t>
      </w:r>
      <w:r w:rsidRPr="00D1553E">
        <w:rPr>
          <w:rFonts w:ascii="Times New Roman" w:hAnsi="Times New Roman"/>
          <w:sz w:val="28"/>
          <w:szCs w:val="28"/>
        </w:rPr>
        <w:t>школи;</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xml:space="preserve">-  </w:t>
      </w:r>
      <w:r w:rsidR="00777965">
        <w:rPr>
          <w:rFonts w:ascii="Times New Roman" w:hAnsi="Times New Roman"/>
          <w:sz w:val="28"/>
          <w:szCs w:val="28"/>
        </w:rPr>
        <w:t>створення «</w:t>
      </w:r>
      <w:r w:rsidRPr="00D1553E">
        <w:rPr>
          <w:rFonts w:ascii="Times New Roman" w:hAnsi="Times New Roman"/>
          <w:sz w:val="28"/>
          <w:szCs w:val="28"/>
        </w:rPr>
        <w:t>ситуації</w:t>
      </w:r>
      <w:r>
        <w:rPr>
          <w:rFonts w:ascii="Times New Roman" w:hAnsi="Times New Roman"/>
          <w:sz w:val="28"/>
          <w:szCs w:val="28"/>
        </w:rPr>
        <w:t xml:space="preserve"> </w:t>
      </w:r>
      <w:r w:rsidR="00777965">
        <w:rPr>
          <w:rFonts w:ascii="Times New Roman" w:hAnsi="Times New Roman"/>
          <w:sz w:val="28"/>
          <w:szCs w:val="28"/>
        </w:rPr>
        <w:t>успіху»</w:t>
      </w:r>
      <w:r w:rsidRPr="00D1553E">
        <w:rPr>
          <w:rFonts w:ascii="Times New Roman" w:hAnsi="Times New Roman"/>
          <w:sz w:val="28"/>
          <w:szCs w:val="28"/>
        </w:rPr>
        <w:t xml:space="preserve"> для кожного учня;</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xml:space="preserve">- забезпечення створення </w:t>
      </w:r>
      <w:proofErr w:type="spellStart"/>
      <w:r w:rsidRPr="00D1553E">
        <w:rPr>
          <w:rFonts w:ascii="Times New Roman" w:hAnsi="Times New Roman"/>
          <w:sz w:val="28"/>
          <w:szCs w:val="28"/>
        </w:rPr>
        <w:t>здоров’язбережувального</w:t>
      </w:r>
      <w:proofErr w:type="spellEnd"/>
      <w:r w:rsidRPr="00D1553E">
        <w:rPr>
          <w:rFonts w:ascii="Times New Roman" w:hAnsi="Times New Roman"/>
          <w:sz w:val="28"/>
          <w:szCs w:val="28"/>
        </w:rPr>
        <w:t xml:space="preserve"> середовища шляхом упровадження </w:t>
      </w:r>
      <w:proofErr w:type="spellStart"/>
      <w:r w:rsidRPr="00D1553E">
        <w:rPr>
          <w:rFonts w:ascii="Times New Roman" w:hAnsi="Times New Roman"/>
          <w:sz w:val="28"/>
          <w:szCs w:val="28"/>
        </w:rPr>
        <w:t>здоров’язбережувальних</w:t>
      </w:r>
      <w:proofErr w:type="spellEnd"/>
      <w:r w:rsidRPr="00D1553E">
        <w:rPr>
          <w:rFonts w:ascii="Times New Roman" w:hAnsi="Times New Roman"/>
          <w:sz w:val="28"/>
          <w:szCs w:val="28"/>
        </w:rPr>
        <w:t xml:space="preserve"> технологій навчання й виховання, дотримання санітарно-гігієнічного режиму, упровадження ефективних методів  впливу з метою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виявлення</w:t>
      </w:r>
      <w:r>
        <w:rPr>
          <w:rFonts w:ascii="Times New Roman" w:hAnsi="Times New Roman"/>
          <w:sz w:val="28"/>
          <w:szCs w:val="28"/>
        </w:rPr>
        <w:t xml:space="preserve"> </w:t>
      </w:r>
      <w:r w:rsidRPr="00D1553E">
        <w:rPr>
          <w:rFonts w:ascii="Times New Roman" w:hAnsi="Times New Roman"/>
          <w:sz w:val="28"/>
          <w:szCs w:val="28"/>
        </w:rPr>
        <w:t>обдарованих</w:t>
      </w:r>
      <w:r>
        <w:rPr>
          <w:rFonts w:ascii="Times New Roman" w:hAnsi="Times New Roman"/>
          <w:sz w:val="28"/>
          <w:szCs w:val="28"/>
        </w:rPr>
        <w:t xml:space="preserve"> </w:t>
      </w:r>
      <w:r w:rsidRPr="00D1553E">
        <w:rPr>
          <w:rFonts w:ascii="Times New Roman" w:hAnsi="Times New Roman"/>
          <w:sz w:val="28"/>
          <w:szCs w:val="28"/>
        </w:rPr>
        <w:t>учнів, створення умов для розвитку</w:t>
      </w:r>
      <w:r>
        <w:rPr>
          <w:rFonts w:ascii="Times New Roman" w:hAnsi="Times New Roman"/>
          <w:sz w:val="28"/>
          <w:szCs w:val="28"/>
        </w:rPr>
        <w:t xml:space="preserve"> </w:t>
      </w:r>
      <w:r w:rsidRPr="00D1553E">
        <w:rPr>
          <w:rFonts w:ascii="Times New Roman" w:hAnsi="Times New Roman"/>
          <w:sz w:val="28"/>
          <w:szCs w:val="28"/>
        </w:rPr>
        <w:t>здібностей</w:t>
      </w:r>
      <w:r>
        <w:rPr>
          <w:rFonts w:ascii="Times New Roman" w:hAnsi="Times New Roman"/>
          <w:sz w:val="28"/>
          <w:szCs w:val="28"/>
        </w:rPr>
        <w:t xml:space="preserve"> </w:t>
      </w:r>
      <w:r w:rsidRPr="00D1553E">
        <w:rPr>
          <w:rFonts w:ascii="Times New Roman" w:hAnsi="Times New Roman"/>
          <w:sz w:val="28"/>
          <w:szCs w:val="28"/>
        </w:rPr>
        <w:t>школярів, залучення</w:t>
      </w:r>
      <w:r>
        <w:rPr>
          <w:rFonts w:ascii="Times New Roman" w:hAnsi="Times New Roman"/>
          <w:sz w:val="28"/>
          <w:szCs w:val="28"/>
        </w:rPr>
        <w:t xml:space="preserve"> </w:t>
      </w:r>
      <w:r w:rsidRPr="00D1553E">
        <w:rPr>
          <w:rFonts w:ascii="Times New Roman" w:hAnsi="Times New Roman"/>
          <w:sz w:val="28"/>
          <w:szCs w:val="28"/>
        </w:rPr>
        <w:t>їх до світових</w:t>
      </w:r>
      <w:r>
        <w:rPr>
          <w:rFonts w:ascii="Times New Roman" w:hAnsi="Times New Roman"/>
          <w:sz w:val="28"/>
          <w:szCs w:val="28"/>
        </w:rPr>
        <w:t xml:space="preserve"> </w:t>
      </w:r>
      <w:r w:rsidRPr="00D1553E">
        <w:rPr>
          <w:rFonts w:ascii="Times New Roman" w:hAnsi="Times New Roman"/>
          <w:sz w:val="28"/>
          <w:szCs w:val="28"/>
        </w:rPr>
        <w:t>освітніх</w:t>
      </w:r>
      <w:r>
        <w:rPr>
          <w:rFonts w:ascii="Times New Roman" w:hAnsi="Times New Roman"/>
          <w:sz w:val="28"/>
          <w:szCs w:val="28"/>
        </w:rPr>
        <w:t xml:space="preserve"> </w:t>
      </w:r>
      <w:r w:rsidRPr="00D1553E">
        <w:rPr>
          <w:rFonts w:ascii="Times New Roman" w:hAnsi="Times New Roman"/>
          <w:sz w:val="28"/>
          <w:szCs w:val="28"/>
        </w:rPr>
        <w:t>стандартів;</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формування конкурентоспроможного випускника школи в умовах глобалізації освітнього простору;</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формування</w:t>
      </w:r>
      <w:r w:rsidR="00777965">
        <w:rPr>
          <w:rFonts w:ascii="Times New Roman" w:hAnsi="Times New Roman"/>
          <w:sz w:val="28"/>
          <w:szCs w:val="28"/>
        </w:rPr>
        <w:t xml:space="preserve"> </w:t>
      </w:r>
      <w:r w:rsidRPr="00D1553E">
        <w:rPr>
          <w:rFonts w:ascii="Times New Roman" w:hAnsi="Times New Roman"/>
          <w:sz w:val="28"/>
          <w:szCs w:val="28"/>
        </w:rPr>
        <w:t>у кожного учня потреби до саморозвитку та самовдосконалення;</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виховання</w:t>
      </w:r>
      <w:r>
        <w:rPr>
          <w:rFonts w:ascii="Times New Roman" w:hAnsi="Times New Roman"/>
          <w:sz w:val="28"/>
          <w:szCs w:val="28"/>
        </w:rPr>
        <w:t xml:space="preserve"> </w:t>
      </w:r>
      <w:r w:rsidRPr="00D1553E">
        <w:rPr>
          <w:rFonts w:ascii="Times New Roman" w:hAnsi="Times New Roman"/>
          <w:sz w:val="28"/>
          <w:szCs w:val="28"/>
        </w:rPr>
        <w:t>почуття</w:t>
      </w:r>
      <w:r>
        <w:rPr>
          <w:rFonts w:ascii="Times New Roman" w:hAnsi="Times New Roman"/>
          <w:sz w:val="28"/>
          <w:szCs w:val="28"/>
        </w:rPr>
        <w:t xml:space="preserve"> </w:t>
      </w:r>
      <w:r w:rsidRPr="00D1553E">
        <w:rPr>
          <w:rFonts w:ascii="Times New Roman" w:hAnsi="Times New Roman"/>
          <w:sz w:val="28"/>
          <w:szCs w:val="28"/>
        </w:rPr>
        <w:t>глибокого</w:t>
      </w:r>
      <w:r>
        <w:rPr>
          <w:rFonts w:ascii="Times New Roman" w:hAnsi="Times New Roman"/>
          <w:sz w:val="28"/>
          <w:szCs w:val="28"/>
        </w:rPr>
        <w:t xml:space="preserve"> </w:t>
      </w:r>
      <w:r w:rsidRPr="00D1553E">
        <w:rPr>
          <w:rFonts w:ascii="Times New Roman" w:hAnsi="Times New Roman"/>
          <w:sz w:val="28"/>
          <w:szCs w:val="28"/>
        </w:rPr>
        <w:t>патріотизму,</w:t>
      </w:r>
      <w:r>
        <w:rPr>
          <w:rFonts w:ascii="Times New Roman" w:hAnsi="Times New Roman"/>
          <w:sz w:val="28"/>
          <w:szCs w:val="28"/>
        </w:rPr>
        <w:t xml:space="preserve"> </w:t>
      </w:r>
      <w:r w:rsidRPr="00D1553E">
        <w:rPr>
          <w:rFonts w:ascii="Times New Roman" w:hAnsi="Times New Roman"/>
          <w:sz w:val="28"/>
          <w:szCs w:val="28"/>
        </w:rPr>
        <w:t>взаємоповаги, добра та справедливості;</w:t>
      </w:r>
    </w:p>
    <w:p w:rsidR="00622F0C" w:rsidRPr="00D1553E" w:rsidRDefault="00622F0C" w:rsidP="00777965">
      <w:pPr>
        <w:spacing w:after="0" w:line="240" w:lineRule="auto"/>
        <w:jc w:val="both"/>
        <w:rPr>
          <w:rFonts w:ascii="Times New Roman" w:hAnsi="Times New Roman"/>
          <w:sz w:val="28"/>
          <w:szCs w:val="28"/>
        </w:rPr>
      </w:pPr>
      <w:r w:rsidRPr="00D1553E">
        <w:rPr>
          <w:rFonts w:ascii="Times New Roman" w:hAnsi="Times New Roman"/>
          <w:sz w:val="28"/>
          <w:szCs w:val="28"/>
        </w:rPr>
        <w:t>- зміцнення</w:t>
      </w:r>
      <w:r>
        <w:rPr>
          <w:rFonts w:ascii="Times New Roman" w:hAnsi="Times New Roman"/>
          <w:sz w:val="28"/>
          <w:szCs w:val="28"/>
        </w:rPr>
        <w:t xml:space="preserve"> </w:t>
      </w:r>
      <w:r w:rsidRPr="00D1553E">
        <w:rPr>
          <w:rFonts w:ascii="Times New Roman" w:hAnsi="Times New Roman"/>
          <w:sz w:val="28"/>
          <w:szCs w:val="28"/>
        </w:rPr>
        <w:t>матеріально-технічної бази школи.</w:t>
      </w:r>
    </w:p>
    <w:p w:rsidR="00622F0C" w:rsidRPr="00D1553E" w:rsidRDefault="00622F0C" w:rsidP="00777965">
      <w:pPr>
        <w:spacing w:after="0" w:line="240" w:lineRule="auto"/>
        <w:ind w:firstLine="709"/>
        <w:jc w:val="both"/>
        <w:rPr>
          <w:rFonts w:ascii="Times New Roman" w:hAnsi="Times New Roman"/>
          <w:sz w:val="28"/>
          <w:szCs w:val="28"/>
        </w:rPr>
      </w:pPr>
      <w:r w:rsidRPr="00D1553E">
        <w:rPr>
          <w:rFonts w:ascii="Times New Roman" w:hAnsi="Times New Roman"/>
          <w:sz w:val="28"/>
          <w:szCs w:val="28"/>
        </w:rPr>
        <w:t>Школа планує здійснювати комплексний підхід до реалізації програми фізичного і психічного здоров`я учнів, враховує адаптаційні процеси на всіх ступенях навчання, прагне успішно вирішувати питання формування загальної культури особистості, адаптації учнів до життя в суспільстві.</w:t>
      </w:r>
    </w:p>
    <w:p w:rsidR="00622F0C" w:rsidRDefault="00622F0C" w:rsidP="00777965">
      <w:pPr>
        <w:spacing w:after="0" w:line="240" w:lineRule="auto"/>
        <w:ind w:firstLine="709"/>
        <w:jc w:val="both"/>
        <w:rPr>
          <w:rFonts w:ascii="Times New Roman" w:hAnsi="Times New Roman"/>
          <w:sz w:val="28"/>
          <w:szCs w:val="28"/>
        </w:rPr>
      </w:pPr>
      <w:r w:rsidRPr="00D1553E">
        <w:rPr>
          <w:rFonts w:ascii="Times New Roman" w:hAnsi="Times New Roman"/>
          <w:sz w:val="28"/>
          <w:szCs w:val="28"/>
        </w:rPr>
        <w:t>Для реалізації</w:t>
      </w:r>
      <w:r>
        <w:rPr>
          <w:rFonts w:ascii="Times New Roman" w:hAnsi="Times New Roman"/>
          <w:sz w:val="28"/>
          <w:szCs w:val="28"/>
        </w:rPr>
        <w:t xml:space="preserve"> </w:t>
      </w:r>
      <w:r w:rsidRPr="00D1553E">
        <w:rPr>
          <w:rFonts w:ascii="Times New Roman" w:hAnsi="Times New Roman"/>
          <w:sz w:val="28"/>
          <w:szCs w:val="28"/>
        </w:rPr>
        <w:t>головних</w:t>
      </w:r>
      <w:r>
        <w:rPr>
          <w:rFonts w:ascii="Times New Roman" w:hAnsi="Times New Roman"/>
          <w:sz w:val="28"/>
          <w:szCs w:val="28"/>
        </w:rPr>
        <w:t xml:space="preserve"> </w:t>
      </w:r>
      <w:r w:rsidRPr="00D1553E">
        <w:rPr>
          <w:rFonts w:ascii="Times New Roman" w:hAnsi="Times New Roman"/>
          <w:sz w:val="28"/>
          <w:szCs w:val="28"/>
        </w:rPr>
        <w:t>пріоритетів, мети та завдань</w:t>
      </w:r>
      <w:r>
        <w:rPr>
          <w:rFonts w:ascii="Times New Roman" w:hAnsi="Times New Roman"/>
          <w:sz w:val="28"/>
          <w:szCs w:val="28"/>
        </w:rPr>
        <w:t xml:space="preserve"> </w:t>
      </w:r>
      <w:r w:rsidRPr="00D1553E">
        <w:rPr>
          <w:rFonts w:ascii="Times New Roman" w:hAnsi="Times New Roman"/>
          <w:sz w:val="28"/>
          <w:szCs w:val="28"/>
        </w:rPr>
        <w:t>школи</w:t>
      </w:r>
      <w:r>
        <w:rPr>
          <w:rFonts w:ascii="Times New Roman" w:hAnsi="Times New Roman"/>
          <w:sz w:val="28"/>
          <w:szCs w:val="28"/>
        </w:rPr>
        <w:t xml:space="preserve"> </w:t>
      </w:r>
      <w:r w:rsidRPr="00D1553E">
        <w:rPr>
          <w:rFonts w:ascii="Times New Roman" w:hAnsi="Times New Roman"/>
          <w:sz w:val="28"/>
          <w:szCs w:val="28"/>
        </w:rPr>
        <w:t>необхідне</w:t>
      </w:r>
      <w:r>
        <w:rPr>
          <w:rFonts w:ascii="Times New Roman" w:hAnsi="Times New Roman"/>
          <w:sz w:val="28"/>
          <w:szCs w:val="28"/>
        </w:rPr>
        <w:t xml:space="preserve"> </w:t>
      </w:r>
      <w:r w:rsidRPr="00D1553E">
        <w:rPr>
          <w:rFonts w:ascii="Times New Roman" w:hAnsi="Times New Roman"/>
          <w:sz w:val="28"/>
          <w:szCs w:val="28"/>
        </w:rPr>
        <w:t>інформативне</w:t>
      </w:r>
      <w:r>
        <w:rPr>
          <w:rFonts w:ascii="Times New Roman" w:hAnsi="Times New Roman"/>
          <w:sz w:val="28"/>
          <w:szCs w:val="28"/>
        </w:rPr>
        <w:t xml:space="preserve"> </w:t>
      </w:r>
      <w:r w:rsidRPr="00D1553E">
        <w:rPr>
          <w:rFonts w:ascii="Times New Roman" w:hAnsi="Times New Roman"/>
          <w:sz w:val="28"/>
          <w:szCs w:val="28"/>
        </w:rPr>
        <w:t>забезпечення, учительський</w:t>
      </w:r>
      <w:r>
        <w:rPr>
          <w:rFonts w:ascii="Times New Roman" w:hAnsi="Times New Roman"/>
          <w:sz w:val="28"/>
          <w:szCs w:val="28"/>
        </w:rPr>
        <w:t xml:space="preserve"> </w:t>
      </w:r>
      <w:r w:rsidRPr="00D1553E">
        <w:rPr>
          <w:rFonts w:ascii="Times New Roman" w:hAnsi="Times New Roman"/>
          <w:sz w:val="28"/>
          <w:szCs w:val="28"/>
        </w:rPr>
        <w:t>потенціал, підтриманий</w:t>
      </w:r>
      <w:r>
        <w:rPr>
          <w:rFonts w:ascii="Times New Roman" w:hAnsi="Times New Roman"/>
          <w:sz w:val="28"/>
          <w:szCs w:val="28"/>
        </w:rPr>
        <w:t xml:space="preserve"> </w:t>
      </w:r>
      <w:r w:rsidRPr="00D1553E">
        <w:rPr>
          <w:rFonts w:ascii="Times New Roman" w:hAnsi="Times New Roman"/>
          <w:sz w:val="28"/>
          <w:szCs w:val="28"/>
        </w:rPr>
        <w:t>відповідною</w:t>
      </w:r>
      <w:r>
        <w:rPr>
          <w:rFonts w:ascii="Times New Roman" w:hAnsi="Times New Roman"/>
          <w:sz w:val="28"/>
          <w:szCs w:val="28"/>
        </w:rPr>
        <w:t xml:space="preserve"> </w:t>
      </w:r>
      <w:r w:rsidRPr="00D1553E">
        <w:rPr>
          <w:rFonts w:ascii="Times New Roman" w:hAnsi="Times New Roman"/>
          <w:sz w:val="28"/>
          <w:szCs w:val="28"/>
        </w:rPr>
        <w:t>матеріально-технічною базою.</w:t>
      </w:r>
    </w:p>
    <w:p w:rsidR="00777965" w:rsidRPr="00D1553E" w:rsidRDefault="00777965" w:rsidP="00777965">
      <w:pPr>
        <w:spacing w:after="0" w:line="240" w:lineRule="auto"/>
        <w:ind w:firstLine="709"/>
        <w:jc w:val="both"/>
        <w:rPr>
          <w:rFonts w:ascii="Times New Roman" w:hAnsi="Times New Roman"/>
          <w:sz w:val="28"/>
          <w:szCs w:val="28"/>
        </w:rPr>
      </w:pPr>
    </w:p>
    <w:p w:rsidR="00622F0C" w:rsidRDefault="00622F0C" w:rsidP="00777965">
      <w:pPr>
        <w:tabs>
          <w:tab w:val="left" w:pos="2669"/>
        </w:tabs>
        <w:spacing w:after="0" w:line="240" w:lineRule="auto"/>
        <w:jc w:val="both"/>
        <w:rPr>
          <w:rFonts w:ascii="Times New Roman" w:hAnsi="Times New Roman"/>
          <w:b/>
          <w:sz w:val="28"/>
          <w:szCs w:val="28"/>
          <w:u w:val="single"/>
        </w:rPr>
      </w:pPr>
      <w:r w:rsidRPr="00D1553E">
        <w:rPr>
          <w:rFonts w:ascii="Times New Roman" w:hAnsi="Times New Roman"/>
          <w:b/>
          <w:sz w:val="28"/>
          <w:szCs w:val="28"/>
          <w:u w:val="single"/>
        </w:rPr>
        <w:t>Умови досягнення головних завдань школи</w:t>
      </w:r>
    </w:p>
    <w:p w:rsidR="00777965" w:rsidRPr="00D1553E" w:rsidRDefault="00777965" w:rsidP="00777965">
      <w:pPr>
        <w:tabs>
          <w:tab w:val="left" w:pos="2669"/>
        </w:tabs>
        <w:spacing w:after="0" w:line="240" w:lineRule="auto"/>
        <w:jc w:val="both"/>
        <w:rPr>
          <w:rFonts w:ascii="Times New Roman" w:hAnsi="Times New Roman"/>
          <w:b/>
          <w:sz w:val="28"/>
          <w:szCs w:val="28"/>
          <w:u w:val="single"/>
        </w:rPr>
      </w:pPr>
    </w:p>
    <w:p w:rsidR="00622F0C" w:rsidRPr="00D1553E" w:rsidRDefault="00622F0C" w:rsidP="00777965">
      <w:pPr>
        <w:tabs>
          <w:tab w:val="left" w:pos="998"/>
        </w:tabs>
        <w:spacing w:after="0" w:line="240" w:lineRule="auto"/>
        <w:jc w:val="both"/>
        <w:rPr>
          <w:rFonts w:ascii="Times New Roman" w:hAnsi="Times New Roman"/>
          <w:sz w:val="28"/>
          <w:szCs w:val="28"/>
        </w:rPr>
      </w:pPr>
      <w:r w:rsidRPr="00D1553E">
        <w:rPr>
          <w:rFonts w:ascii="Times New Roman" w:hAnsi="Times New Roman"/>
          <w:sz w:val="28"/>
          <w:szCs w:val="28"/>
        </w:rPr>
        <w:t xml:space="preserve">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lang w:val="ru-RU"/>
        </w:rPr>
        <w:t xml:space="preserve">- </w:t>
      </w:r>
      <w:r w:rsidRPr="00D1553E">
        <w:rPr>
          <w:rFonts w:ascii="Times New Roman" w:hAnsi="Times New Roman"/>
          <w:sz w:val="28"/>
          <w:szCs w:val="28"/>
        </w:rPr>
        <w:t>розвиток системи освіти як національної (філософія освіти, принципи, змі</w:t>
      </w:r>
      <w:proofErr w:type="gramStart"/>
      <w:r w:rsidRPr="00D1553E">
        <w:rPr>
          <w:rFonts w:ascii="Times New Roman" w:hAnsi="Times New Roman"/>
          <w:sz w:val="28"/>
          <w:szCs w:val="28"/>
        </w:rPr>
        <w:t>ст</w:t>
      </w:r>
      <w:proofErr w:type="gramEnd"/>
      <w:r w:rsidRPr="00D1553E">
        <w:rPr>
          <w:rFonts w:ascii="Times New Roman" w:hAnsi="Times New Roman"/>
          <w:sz w:val="28"/>
          <w:szCs w:val="28"/>
        </w:rPr>
        <w:t>);</w:t>
      </w:r>
    </w:p>
    <w:p w:rsidR="00622F0C" w:rsidRPr="00D1553E" w:rsidRDefault="00622F0C" w:rsidP="00777965">
      <w:pPr>
        <w:pStyle w:val="ListParagraph1"/>
        <w:tabs>
          <w:tab w:val="left" w:pos="998"/>
        </w:tabs>
        <w:spacing w:after="0" w:line="240" w:lineRule="auto"/>
        <w:ind w:left="0"/>
        <w:rPr>
          <w:rFonts w:ascii="Times New Roman" w:hAnsi="Times New Roman"/>
          <w:sz w:val="28"/>
          <w:szCs w:val="28"/>
        </w:rPr>
      </w:pPr>
      <w:r w:rsidRPr="00D1553E">
        <w:rPr>
          <w:rFonts w:ascii="Times New Roman" w:hAnsi="Times New Roman"/>
          <w:sz w:val="28"/>
          <w:szCs w:val="28"/>
        </w:rPr>
        <w:t>-  демократизація системи освіти;</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rPr>
        <w:t>-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rPr>
        <w:t>- пошук шляхів і способів диференціації та індивідуалізації навчання, розробка різних варіантів навчальних планів та програм;</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rPr>
        <w:t>-  створення  оптимальних умов для розвитку інтересів, здібностей, творчості, виходячи із завдань програми «Обдаровані діти»;</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rPr>
        <w:lastRenderedPageBreak/>
        <w:t>-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rPr>
        <w:t xml:space="preserve">- подальший розвиток психологічної служби, спрямованої на </w:t>
      </w:r>
      <w:proofErr w:type="spellStart"/>
      <w:r w:rsidRPr="00D1553E">
        <w:rPr>
          <w:rFonts w:ascii="Times New Roman" w:hAnsi="Times New Roman"/>
          <w:sz w:val="28"/>
          <w:szCs w:val="28"/>
        </w:rPr>
        <w:t>особистісно</w:t>
      </w:r>
      <w:proofErr w:type="spellEnd"/>
      <w:r w:rsidRPr="00D1553E">
        <w:rPr>
          <w:rFonts w:ascii="Times New Roman" w:hAnsi="Times New Roman"/>
          <w:sz w:val="28"/>
          <w:szCs w:val="28"/>
        </w:rPr>
        <w:t xml:space="preserve"> орієнтоване навчання і виховання учнів, створення атмосфери творчості та комфорту;</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rPr>
        <w:t xml:space="preserve">- забезпечення школи сучасним </w:t>
      </w:r>
      <w:proofErr w:type="spellStart"/>
      <w:r w:rsidRPr="00D1553E">
        <w:rPr>
          <w:rFonts w:ascii="Times New Roman" w:hAnsi="Times New Roman"/>
          <w:sz w:val="28"/>
          <w:szCs w:val="28"/>
        </w:rPr>
        <w:t>комп</w:t>
      </w:r>
      <w:proofErr w:type="spellEnd"/>
      <w:r w:rsidRPr="00D1553E">
        <w:rPr>
          <w:rFonts w:ascii="Times New Roman" w:hAnsi="Times New Roman"/>
          <w:sz w:val="28"/>
          <w:szCs w:val="28"/>
          <w:lang w:val="ru-RU"/>
        </w:rPr>
        <w:t>`</w:t>
      </w:r>
      <w:proofErr w:type="spellStart"/>
      <w:r w:rsidRPr="00D1553E">
        <w:rPr>
          <w:rFonts w:ascii="Times New Roman" w:hAnsi="Times New Roman"/>
          <w:sz w:val="28"/>
          <w:szCs w:val="28"/>
        </w:rPr>
        <w:t>ютерним</w:t>
      </w:r>
      <w:proofErr w:type="spellEnd"/>
      <w:r w:rsidRPr="00D1553E">
        <w:rPr>
          <w:rFonts w:ascii="Times New Roman" w:hAnsi="Times New Roman"/>
          <w:sz w:val="28"/>
          <w:szCs w:val="28"/>
        </w:rPr>
        <w:t xml:space="preserve"> обладнанням і програмами, автоматизація процесу управління школою;</w:t>
      </w:r>
    </w:p>
    <w:p w:rsidR="00622F0C" w:rsidRPr="00D1553E" w:rsidRDefault="00622F0C" w:rsidP="00777965">
      <w:pPr>
        <w:pStyle w:val="ListParagraph1"/>
        <w:tabs>
          <w:tab w:val="left" w:pos="998"/>
        </w:tabs>
        <w:spacing w:after="0" w:line="240" w:lineRule="auto"/>
        <w:ind w:left="0"/>
        <w:jc w:val="both"/>
        <w:rPr>
          <w:rFonts w:ascii="Times New Roman" w:hAnsi="Times New Roman"/>
          <w:sz w:val="28"/>
          <w:szCs w:val="28"/>
        </w:rPr>
      </w:pPr>
      <w:r w:rsidRPr="00D1553E">
        <w:rPr>
          <w:rFonts w:ascii="Times New Roman" w:hAnsi="Times New Roman"/>
          <w:sz w:val="28"/>
          <w:szCs w:val="28"/>
        </w:rPr>
        <w:t>- вирішення питань про додаткове фінансування школи з метою оновлення навчально-матеріальної бази, придбання програ</w:t>
      </w:r>
      <w:r w:rsidR="00777965">
        <w:rPr>
          <w:rFonts w:ascii="Times New Roman" w:hAnsi="Times New Roman"/>
          <w:sz w:val="28"/>
          <w:szCs w:val="28"/>
        </w:rPr>
        <w:t>мно-методичного забезпечення</w:t>
      </w:r>
      <w:r w:rsidRPr="00D1553E">
        <w:rPr>
          <w:rFonts w:ascii="Times New Roman" w:hAnsi="Times New Roman"/>
          <w:sz w:val="28"/>
          <w:szCs w:val="28"/>
        </w:rPr>
        <w:t>, стимулювання найкращих учителів та обдарованих дітей.</w:t>
      </w:r>
    </w:p>
    <w:p w:rsidR="00622F0C" w:rsidRPr="00D1553E" w:rsidRDefault="00622F0C" w:rsidP="00777965">
      <w:pPr>
        <w:spacing w:after="0" w:line="240" w:lineRule="auto"/>
        <w:ind w:firstLine="420"/>
        <w:jc w:val="both"/>
        <w:rPr>
          <w:rFonts w:ascii="Times New Roman" w:hAnsi="Times New Roman"/>
          <w:sz w:val="28"/>
          <w:szCs w:val="28"/>
        </w:rPr>
      </w:pPr>
    </w:p>
    <w:p w:rsidR="00AC2329" w:rsidRPr="004E0B27" w:rsidRDefault="00AC2329" w:rsidP="00777965">
      <w:pPr>
        <w:spacing w:after="0" w:line="240" w:lineRule="auto"/>
        <w:ind w:firstLine="426"/>
        <w:jc w:val="both"/>
        <w:rPr>
          <w:rFonts w:ascii="Times New Roman" w:hAnsi="Times New Roman"/>
          <w:sz w:val="28"/>
          <w:szCs w:val="28"/>
        </w:rPr>
      </w:pPr>
    </w:p>
    <w:p w:rsidR="00CC7D73" w:rsidRPr="0043406E" w:rsidRDefault="00CC7D73" w:rsidP="00AC2329">
      <w:pPr>
        <w:spacing w:after="0" w:line="240" w:lineRule="auto"/>
        <w:jc w:val="both"/>
        <w:rPr>
          <w:rFonts w:ascii="Times New Roman" w:hAnsi="Times New Roman"/>
          <w:sz w:val="28"/>
          <w:szCs w:val="28"/>
        </w:rPr>
      </w:pPr>
    </w:p>
    <w:p w:rsidR="00CC7D73" w:rsidRPr="003C7FC4" w:rsidRDefault="00CC7D73" w:rsidP="00AC232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C7D73" w:rsidRPr="00CC7D73" w:rsidRDefault="00CC7D73" w:rsidP="00AC2329">
      <w:pPr>
        <w:spacing w:before="120" w:after="0" w:line="240" w:lineRule="auto"/>
        <w:ind w:left="79" w:firstLine="238"/>
        <w:jc w:val="both"/>
        <w:rPr>
          <w:rFonts w:ascii="Times New Roman" w:hAnsi="Times New Roman"/>
          <w:color w:val="000000"/>
          <w:sz w:val="28"/>
          <w:szCs w:val="28"/>
        </w:rPr>
      </w:pPr>
    </w:p>
    <w:sectPr w:rsidR="00CC7D73" w:rsidRPr="00CC7D73" w:rsidSect="008F6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AC7D0"/>
    <w:lvl w:ilvl="0">
      <w:numFmt w:val="bullet"/>
      <w:lvlText w:val="*"/>
      <w:lvlJc w:val="left"/>
      <w:pPr>
        <w:ind w:left="0" w:firstLine="0"/>
      </w:pPr>
    </w:lvl>
  </w:abstractNum>
  <w:abstractNum w:abstractNumId="1">
    <w:nsid w:val="0F3E7AE1"/>
    <w:multiLevelType w:val="hybridMultilevel"/>
    <w:tmpl w:val="48868ACE"/>
    <w:lvl w:ilvl="0" w:tplc="B84E0626">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
    <w:nsid w:val="10D26A01"/>
    <w:multiLevelType w:val="hybridMultilevel"/>
    <w:tmpl w:val="FA36906C"/>
    <w:lvl w:ilvl="0" w:tplc="7B26BE4C">
      <w:start w:val="1"/>
      <w:numFmt w:val="bullet"/>
      <w:lvlText w:val="-"/>
      <w:lvlJc w:val="left"/>
      <w:pPr>
        <w:ind w:left="720" w:hanging="360"/>
      </w:pPr>
      <w:rPr>
        <w:rFonts w:ascii="Arial Narrow" w:eastAsia="Times New Roman" w:hAnsi="Arial Narro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0A4993"/>
    <w:multiLevelType w:val="hybridMultilevel"/>
    <w:tmpl w:val="11ECD07E"/>
    <w:lvl w:ilvl="0" w:tplc="194A9EBC">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5166A3"/>
    <w:multiLevelType w:val="hybridMultilevel"/>
    <w:tmpl w:val="F6C0E43C"/>
    <w:lvl w:ilvl="0" w:tplc="DC4856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41754"/>
    <w:multiLevelType w:val="hybridMultilevel"/>
    <w:tmpl w:val="F56490CA"/>
    <w:lvl w:ilvl="0" w:tplc="7B26BE4C">
      <w:start w:val="1"/>
      <w:numFmt w:val="bullet"/>
      <w:lvlText w:val="-"/>
      <w:lvlJc w:val="left"/>
      <w:pPr>
        <w:ind w:left="1211" w:hanging="360"/>
      </w:pPr>
      <w:rPr>
        <w:rFonts w:ascii="Arial Narrow" w:eastAsia="Times New Roman" w:hAnsi="Arial Narrow"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3D8C5BA3"/>
    <w:multiLevelType w:val="hybridMultilevel"/>
    <w:tmpl w:val="1B749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E6DAF"/>
    <w:multiLevelType w:val="hybridMultilevel"/>
    <w:tmpl w:val="1F8A5EA2"/>
    <w:lvl w:ilvl="0" w:tplc="17B24972">
      <w:start w:val="1"/>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D330818"/>
    <w:multiLevelType w:val="hybridMultilevel"/>
    <w:tmpl w:val="5F9091C8"/>
    <w:lvl w:ilvl="0" w:tplc="7E50607E">
      <w:start w:val="2015"/>
      <w:numFmt w:val="bullet"/>
      <w:lvlText w:val="-"/>
      <w:lvlJc w:val="left"/>
      <w:pPr>
        <w:ind w:left="885" w:hanging="360"/>
      </w:pPr>
      <w:rPr>
        <w:rFonts w:ascii="Times New Roman" w:eastAsia="Calibr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9">
    <w:nsid w:val="6DE83967"/>
    <w:multiLevelType w:val="hybridMultilevel"/>
    <w:tmpl w:val="6F488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5B1224"/>
    <w:multiLevelType w:val="hybridMultilevel"/>
    <w:tmpl w:val="FFFAE77E"/>
    <w:lvl w:ilvl="0" w:tplc="9536A9F0">
      <w:start w:val="1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7">
    <w:abstractNumId w:val="4"/>
  </w:num>
  <w:num w:numId="8">
    <w:abstractNumId w:val="6"/>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05E"/>
    <w:rsid w:val="00005E12"/>
    <w:rsid w:val="00013D81"/>
    <w:rsid w:val="000156D7"/>
    <w:rsid w:val="00041AD1"/>
    <w:rsid w:val="00046551"/>
    <w:rsid w:val="00062427"/>
    <w:rsid w:val="00072BFE"/>
    <w:rsid w:val="00074A42"/>
    <w:rsid w:val="000867CE"/>
    <w:rsid w:val="00093E67"/>
    <w:rsid w:val="000C2383"/>
    <w:rsid w:val="001272A2"/>
    <w:rsid w:val="00137DDD"/>
    <w:rsid w:val="00140526"/>
    <w:rsid w:val="001476B4"/>
    <w:rsid w:val="001571FD"/>
    <w:rsid w:val="0016329D"/>
    <w:rsid w:val="001651E3"/>
    <w:rsid w:val="00176A6B"/>
    <w:rsid w:val="001A12FB"/>
    <w:rsid w:val="001B31F5"/>
    <w:rsid w:val="001D268A"/>
    <w:rsid w:val="00201178"/>
    <w:rsid w:val="00241FD0"/>
    <w:rsid w:val="00256E11"/>
    <w:rsid w:val="002631B4"/>
    <w:rsid w:val="00287C06"/>
    <w:rsid w:val="0029508D"/>
    <w:rsid w:val="00297594"/>
    <w:rsid w:val="002A49B5"/>
    <w:rsid w:val="002C356B"/>
    <w:rsid w:val="002F5346"/>
    <w:rsid w:val="003021BB"/>
    <w:rsid w:val="003A4089"/>
    <w:rsid w:val="003B0C00"/>
    <w:rsid w:val="00402488"/>
    <w:rsid w:val="0044392A"/>
    <w:rsid w:val="004A7FB1"/>
    <w:rsid w:val="004F1AC1"/>
    <w:rsid w:val="00525F75"/>
    <w:rsid w:val="00581873"/>
    <w:rsid w:val="00582AC1"/>
    <w:rsid w:val="00587044"/>
    <w:rsid w:val="00594E58"/>
    <w:rsid w:val="005A4407"/>
    <w:rsid w:val="005A4F50"/>
    <w:rsid w:val="005E23C0"/>
    <w:rsid w:val="005F7EEE"/>
    <w:rsid w:val="00622F0C"/>
    <w:rsid w:val="00633E11"/>
    <w:rsid w:val="00675E84"/>
    <w:rsid w:val="00692D04"/>
    <w:rsid w:val="00707CBA"/>
    <w:rsid w:val="00717126"/>
    <w:rsid w:val="00741F02"/>
    <w:rsid w:val="00746768"/>
    <w:rsid w:val="0077440D"/>
    <w:rsid w:val="00777965"/>
    <w:rsid w:val="00785798"/>
    <w:rsid w:val="007B2729"/>
    <w:rsid w:val="007C0146"/>
    <w:rsid w:val="0083705E"/>
    <w:rsid w:val="00860631"/>
    <w:rsid w:val="0086378A"/>
    <w:rsid w:val="008C44BA"/>
    <w:rsid w:val="008E1A56"/>
    <w:rsid w:val="008F6F8E"/>
    <w:rsid w:val="009225E6"/>
    <w:rsid w:val="00930BE2"/>
    <w:rsid w:val="0094720E"/>
    <w:rsid w:val="00982EEC"/>
    <w:rsid w:val="00A0188F"/>
    <w:rsid w:val="00A10EF2"/>
    <w:rsid w:val="00A35A85"/>
    <w:rsid w:val="00A477D7"/>
    <w:rsid w:val="00A65BF0"/>
    <w:rsid w:val="00A97AEE"/>
    <w:rsid w:val="00AA3123"/>
    <w:rsid w:val="00AC2329"/>
    <w:rsid w:val="00AE658C"/>
    <w:rsid w:val="00AF1724"/>
    <w:rsid w:val="00AF7790"/>
    <w:rsid w:val="00B01B58"/>
    <w:rsid w:val="00B103DD"/>
    <w:rsid w:val="00B35BCA"/>
    <w:rsid w:val="00B444F6"/>
    <w:rsid w:val="00B769CE"/>
    <w:rsid w:val="00BA643B"/>
    <w:rsid w:val="00BB67CB"/>
    <w:rsid w:val="00BE7E88"/>
    <w:rsid w:val="00BF62E7"/>
    <w:rsid w:val="00C01ED3"/>
    <w:rsid w:val="00C20BD6"/>
    <w:rsid w:val="00C272FA"/>
    <w:rsid w:val="00C3015C"/>
    <w:rsid w:val="00C878F2"/>
    <w:rsid w:val="00CA03AD"/>
    <w:rsid w:val="00CA31BF"/>
    <w:rsid w:val="00CC3E0E"/>
    <w:rsid w:val="00CC7D73"/>
    <w:rsid w:val="00CD65D5"/>
    <w:rsid w:val="00CE7026"/>
    <w:rsid w:val="00D51FB8"/>
    <w:rsid w:val="00D602D5"/>
    <w:rsid w:val="00D95B45"/>
    <w:rsid w:val="00E23B2F"/>
    <w:rsid w:val="00E500DA"/>
    <w:rsid w:val="00E54793"/>
    <w:rsid w:val="00E750E1"/>
    <w:rsid w:val="00E765A0"/>
    <w:rsid w:val="00E86CD3"/>
    <w:rsid w:val="00E95A39"/>
    <w:rsid w:val="00EA79FC"/>
    <w:rsid w:val="00EB0C36"/>
    <w:rsid w:val="00EC2A98"/>
    <w:rsid w:val="00ED7E04"/>
    <w:rsid w:val="00F00DF6"/>
    <w:rsid w:val="00F06826"/>
    <w:rsid w:val="00F506E4"/>
    <w:rsid w:val="00FE3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5E"/>
    <w:rPr>
      <w:rFonts w:ascii="Calibri" w:eastAsia="Calibri" w:hAnsi="Calibri" w:cs="Times New Roman"/>
      <w:lang w:val="uk-UA"/>
    </w:rPr>
  </w:style>
  <w:style w:type="paragraph" w:styleId="1">
    <w:name w:val="heading 1"/>
    <w:basedOn w:val="a"/>
    <w:next w:val="a"/>
    <w:link w:val="10"/>
    <w:uiPriority w:val="9"/>
    <w:qFormat/>
    <w:rsid w:val="003A4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272A2"/>
    <w:pPr>
      <w:keepNext/>
      <w:spacing w:after="0" w:line="240" w:lineRule="auto"/>
      <w:jc w:val="center"/>
      <w:outlineLvl w:val="1"/>
    </w:pPr>
    <w:rPr>
      <w:rFonts w:ascii="Arial Narrow" w:eastAsia="Times New Roman" w:hAnsi="Arial Narrow"/>
      <w:sz w:val="24"/>
      <w:szCs w:val="20"/>
      <w:u w:val="single"/>
      <w:lang w:eastAsia="ru-RU"/>
    </w:rPr>
  </w:style>
  <w:style w:type="paragraph" w:styleId="3">
    <w:name w:val="heading 3"/>
    <w:basedOn w:val="a"/>
    <w:next w:val="a"/>
    <w:link w:val="30"/>
    <w:uiPriority w:val="9"/>
    <w:semiHidden/>
    <w:unhideWhenUsed/>
    <w:qFormat/>
    <w:rsid w:val="00127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05E"/>
    <w:pPr>
      <w:ind w:left="720"/>
      <w:contextualSpacing/>
    </w:pPr>
  </w:style>
  <w:style w:type="character" w:customStyle="1" w:styleId="20">
    <w:name w:val="Заголовок 2 Знак"/>
    <w:basedOn w:val="a0"/>
    <w:link w:val="2"/>
    <w:rsid w:val="001272A2"/>
    <w:rPr>
      <w:rFonts w:ascii="Arial Narrow" w:eastAsia="Times New Roman" w:hAnsi="Arial Narrow" w:cs="Times New Roman"/>
      <w:sz w:val="24"/>
      <w:szCs w:val="20"/>
      <w:u w:val="single"/>
      <w:lang w:val="uk-UA" w:eastAsia="ru-RU"/>
    </w:rPr>
  </w:style>
  <w:style w:type="character" w:customStyle="1" w:styleId="30">
    <w:name w:val="Заголовок 3 Знак"/>
    <w:basedOn w:val="a0"/>
    <w:link w:val="3"/>
    <w:uiPriority w:val="9"/>
    <w:semiHidden/>
    <w:rsid w:val="001272A2"/>
    <w:rPr>
      <w:rFonts w:asciiTheme="majorHAnsi" w:eastAsiaTheme="majorEastAsia" w:hAnsiTheme="majorHAnsi" w:cstheme="majorBidi"/>
      <w:b/>
      <w:bCs/>
      <w:color w:val="4F81BD" w:themeColor="accent1"/>
      <w:lang w:val="uk-UA"/>
    </w:rPr>
  </w:style>
  <w:style w:type="paragraph" w:styleId="a4">
    <w:name w:val="Balloon Text"/>
    <w:basedOn w:val="a"/>
    <w:link w:val="a5"/>
    <w:uiPriority w:val="99"/>
    <w:semiHidden/>
    <w:unhideWhenUsed/>
    <w:rsid w:val="00A65B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F0"/>
    <w:rPr>
      <w:rFonts w:ascii="Tahoma" w:eastAsia="Calibri" w:hAnsi="Tahoma" w:cs="Tahoma"/>
      <w:sz w:val="16"/>
      <w:szCs w:val="16"/>
      <w:lang w:val="uk-UA"/>
    </w:rPr>
  </w:style>
  <w:style w:type="paragraph" w:styleId="a6">
    <w:name w:val="Normal (Web)"/>
    <w:basedOn w:val="a"/>
    <w:unhideWhenUsed/>
    <w:rsid w:val="005F7EE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5F7EEE"/>
  </w:style>
  <w:style w:type="paragraph" w:customStyle="1" w:styleId="11">
    <w:name w:val="Абзац списка1"/>
    <w:basedOn w:val="a"/>
    <w:rsid w:val="00241FD0"/>
    <w:pPr>
      <w:ind w:left="720"/>
      <w:contextualSpacing/>
    </w:pPr>
    <w:rPr>
      <w:rFonts w:eastAsia="Times New Roman"/>
    </w:rPr>
  </w:style>
  <w:style w:type="table" w:styleId="a7">
    <w:name w:val="Table Grid"/>
    <w:basedOn w:val="a1"/>
    <w:uiPriority w:val="59"/>
    <w:rsid w:val="00CC7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rsid w:val="00B01B58"/>
    <w:pPr>
      <w:widowControl w:val="0"/>
      <w:autoSpaceDE w:val="0"/>
      <w:autoSpaceDN w:val="0"/>
      <w:adjustRightInd w:val="0"/>
      <w:spacing w:after="0" w:line="274" w:lineRule="exact"/>
      <w:ind w:firstLine="446"/>
      <w:jc w:val="both"/>
    </w:pPr>
    <w:rPr>
      <w:rFonts w:ascii="Times New Roman" w:eastAsia="Times New Roman" w:hAnsi="Times New Roman"/>
      <w:sz w:val="24"/>
      <w:szCs w:val="24"/>
      <w:lang w:val="ru-RU" w:eastAsia="ru-RU"/>
    </w:rPr>
  </w:style>
  <w:style w:type="paragraph" w:customStyle="1" w:styleId="Style21">
    <w:name w:val="Style21"/>
    <w:basedOn w:val="a"/>
    <w:rsid w:val="00B01B58"/>
    <w:pPr>
      <w:widowControl w:val="0"/>
      <w:autoSpaceDE w:val="0"/>
      <w:autoSpaceDN w:val="0"/>
      <w:adjustRightInd w:val="0"/>
      <w:spacing w:after="0" w:line="274" w:lineRule="exact"/>
      <w:ind w:firstLine="130"/>
      <w:jc w:val="both"/>
    </w:pPr>
    <w:rPr>
      <w:rFonts w:ascii="Times New Roman" w:eastAsia="Times New Roman" w:hAnsi="Times New Roman"/>
      <w:sz w:val="24"/>
      <w:szCs w:val="24"/>
      <w:lang w:val="ru-RU" w:eastAsia="ru-RU"/>
    </w:rPr>
  </w:style>
  <w:style w:type="paragraph" w:customStyle="1" w:styleId="Style40">
    <w:name w:val="Style40"/>
    <w:basedOn w:val="a"/>
    <w:rsid w:val="00B01B58"/>
    <w:pPr>
      <w:widowControl w:val="0"/>
      <w:autoSpaceDE w:val="0"/>
      <w:autoSpaceDN w:val="0"/>
      <w:adjustRightInd w:val="0"/>
      <w:spacing w:after="0" w:line="288" w:lineRule="exact"/>
      <w:ind w:hanging="281"/>
    </w:pPr>
    <w:rPr>
      <w:rFonts w:ascii="Times New Roman" w:eastAsia="Times New Roman" w:hAnsi="Times New Roman"/>
      <w:sz w:val="24"/>
      <w:szCs w:val="24"/>
      <w:lang w:val="ru-RU" w:eastAsia="ru-RU"/>
    </w:rPr>
  </w:style>
  <w:style w:type="character" w:customStyle="1" w:styleId="FontStyle49">
    <w:name w:val="Font Style49"/>
    <w:rsid w:val="00B01B58"/>
    <w:rPr>
      <w:rFonts w:ascii="Times New Roman" w:hAnsi="Times New Roman" w:cs="Times New Roman" w:hint="default"/>
      <w:spacing w:val="10"/>
      <w:sz w:val="20"/>
      <w:szCs w:val="20"/>
    </w:rPr>
  </w:style>
  <w:style w:type="character" w:customStyle="1" w:styleId="FontStyle50">
    <w:name w:val="Font Style50"/>
    <w:rsid w:val="00B01B58"/>
    <w:rPr>
      <w:rFonts w:ascii="Franklin Gothic Medium" w:hAnsi="Franklin Gothic Medium" w:cs="Franklin Gothic Medium" w:hint="default"/>
      <w:b/>
      <w:bCs/>
      <w:sz w:val="24"/>
      <w:szCs w:val="24"/>
    </w:rPr>
  </w:style>
  <w:style w:type="paragraph" w:styleId="a8">
    <w:name w:val="Body Text Indent"/>
    <w:basedOn w:val="a"/>
    <w:link w:val="a9"/>
    <w:rsid w:val="00B01B58"/>
    <w:pPr>
      <w:widowControl w:val="0"/>
      <w:spacing w:after="0" w:line="260" w:lineRule="auto"/>
      <w:ind w:firstLine="700"/>
      <w:jc w:val="both"/>
    </w:pPr>
    <w:rPr>
      <w:rFonts w:ascii="Times New Roman" w:eastAsia="Times New Roman" w:hAnsi="Times New Roman"/>
      <w:snapToGrid w:val="0"/>
      <w:sz w:val="24"/>
      <w:szCs w:val="20"/>
      <w:lang w:eastAsia="ru-RU"/>
    </w:rPr>
  </w:style>
  <w:style w:type="character" w:customStyle="1" w:styleId="a9">
    <w:name w:val="Основной текст с отступом Знак"/>
    <w:basedOn w:val="a0"/>
    <w:link w:val="a8"/>
    <w:rsid w:val="00B01B58"/>
    <w:rPr>
      <w:rFonts w:ascii="Times New Roman" w:eastAsia="Times New Roman" w:hAnsi="Times New Roman" w:cs="Times New Roman"/>
      <w:snapToGrid w:val="0"/>
      <w:sz w:val="24"/>
      <w:szCs w:val="20"/>
      <w:lang w:val="uk-UA" w:eastAsia="ru-RU"/>
    </w:rPr>
  </w:style>
  <w:style w:type="paragraph" w:customStyle="1" w:styleId="Style9">
    <w:name w:val="Style9"/>
    <w:basedOn w:val="a"/>
    <w:rsid w:val="00B01B58"/>
    <w:pPr>
      <w:widowControl w:val="0"/>
      <w:autoSpaceDE w:val="0"/>
      <w:autoSpaceDN w:val="0"/>
      <w:adjustRightInd w:val="0"/>
      <w:spacing w:after="0" w:line="259" w:lineRule="exact"/>
      <w:ind w:firstLine="715"/>
    </w:pPr>
    <w:rPr>
      <w:rFonts w:ascii="Times New Roman" w:eastAsia="Times New Roman" w:hAnsi="Times New Roman"/>
      <w:sz w:val="24"/>
      <w:szCs w:val="24"/>
      <w:lang w:val="ru-RU" w:eastAsia="ru-RU"/>
    </w:rPr>
  </w:style>
  <w:style w:type="character" w:customStyle="1" w:styleId="FontStyle18">
    <w:name w:val="Font Style18"/>
    <w:rsid w:val="00B01B58"/>
    <w:rPr>
      <w:rFonts w:ascii="Times New Roman" w:hAnsi="Times New Roman" w:cs="Times New Roman" w:hint="default"/>
      <w:sz w:val="20"/>
      <w:szCs w:val="20"/>
    </w:rPr>
  </w:style>
  <w:style w:type="character" w:customStyle="1" w:styleId="10">
    <w:name w:val="Заголовок 1 Знак"/>
    <w:basedOn w:val="a0"/>
    <w:link w:val="1"/>
    <w:uiPriority w:val="99"/>
    <w:rsid w:val="003A4089"/>
    <w:rPr>
      <w:rFonts w:asciiTheme="majorHAnsi" w:eastAsiaTheme="majorEastAsia" w:hAnsiTheme="majorHAnsi" w:cstheme="majorBidi"/>
      <w:b/>
      <w:bCs/>
      <w:color w:val="365F91" w:themeColor="accent1" w:themeShade="BF"/>
      <w:sz w:val="28"/>
      <w:szCs w:val="28"/>
      <w:lang w:val="uk-UA"/>
    </w:rPr>
  </w:style>
  <w:style w:type="paragraph" w:customStyle="1" w:styleId="ListParagraph1">
    <w:name w:val="List Paragraph1"/>
    <w:basedOn w:val="a"/>
    <w:uiPriority w:val="99"/>
    <w:rsid w:val="00622F0C"/>
    <w:pPr>
      <w:ind w:left="720"/>
      <w:contextualSpacing/>
    </w:pPr>
    <w:rPr>
      <w:rFonts w:eastAsia="Times New Roman"/>
      <w:lang w:eastAsia="uk-UA"/>
    </w:rPr>
  </w:style>
  <w:style w:type="paragraph" w:styleId="21">
    <w:name w:val="Body Text 2"/>
    <w:basedOn w:val="a"/>
    <w:link w:val="22"/>
    <w:uiPriority w:val="99"/>
    <w:semiHidden/>
    <w:unhideWhenUsed/>
    <w:rsid w:val="00297594"/>
    <w:pPr>
      <w:spacing w:after="120" w:line="480" w:lineRule="auto"/>
    </w:pPr>
  </w:style>
  <w:style w:type="character" w:customStyle="1" w:styleId="22">
    <w:name w:val="Основной текст 2 Знак"/>
    <w:basedOn w:val="a0"/>
    <w:link w:val="21"/>
    <w:uiPriority w:val="99"/>
    <w:semiHidden/>
    <w:rsid w:val="0029759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1320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віковий склад</c:v>
                </c:pt>
              </c:strCache>
            </c:strRef>
          </c:tx>
          <c:dLbls>
            <c:showVal val="1"/>
            <c:showLeaderLines val="1"/>
          </c:dLbls>
          <c:cat>
            <c:strRef>
              <c:f>Лист1!$A$2:$A$6</c:f>
              <c:strCache>
                <c:ptCount val="5"/>
                <c:pt idx="0">
                  <c:v>до 30р.</c:v>
                </c:pt>
                <c:pt idx="1">
                  <c:v>31-40р.</c:v>
                </c:pt>
                <c:pt idx="2">
                  <c:v>41-50р.</c:v>
                </c:pt>
                <c:pt idx="3">
                  <c:v>51-60р.</c:v>
                </c:pt>
                <c:pt idx="4">
                  <c:v>понад 60р.</c:v>
                </c:pt>
              </c:strCache>
            </c:strRef>
          </c:cat>
          <c:val>
            <c:numRef>
              <c:f>Лист1!$B$2:$B$6</c:f>
              <c:numCache>
                <c:formatCode>General</c:formatCode>
                <c:ptCount val="5"/>
                <c:pt idx="0">
                  <c:v>5</c:v>
                </c:pt>
                <c:pt idx="1">
                  <c:v>4</c:v>
                </c:pt>
                <c:pt idx="2">
                  <c:v>7</c:v>
                </c:pt>
                <c:pt idx="3">
                  <c:v>4</c:v>
                </c:pt>
                <c:pt idx="4">
                  <c:v>3</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Якісний склад</c:v>
                </c:pt>
              </c:strCache>
            </c:strRef>
          </c:tx>
          <c:dLbls>
            <c:showVal val="1"/>
            <c:showLeaderLines val="1"/>
          </c:dLbls>
          <c:cat>
            <c:strRef>
              <c:f>Лист1!$A$2:$A$5</c:f>
              <c:strCache>
                <c:ptCount val="4"/>
                <c:pt idx="0">
                  <c:v>спеціаліст</c:v>
                </c:pt>
                <c:pt idx="1">
                  <c:v>2-га категорія</c:v>
                </c:pt>
                <c:pt idx="2">
                  <c:v>1-а категорія</c:v>
                </c:pt>
                <c:pt idx="3">
                  <c:v>вища категорія</c:v>
                </c:pt>
              </c:strCache>
            </c:strRef>
          </c:cat>
          <c:val>
            <c:numRef>
              <c:f>Лист1!$B$2:$B$5</c:f>
              <c:numCache>
                <c:formatCode>General</c:formatCode>
                <c:ptCount val="4"/>
                <c:pt idx="0">
                  <c:v>7</c:v>
                </c:pt>
                <c:pt idx="1">
                  <c:v>3</c:v>
                </c:pt>
                <c:pt idx="2">
                  <c:v>2</c:v>
                </c:pt>
                <c:pt idx="3">
                  <c:v>11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numCache>
            </c:numRef>
          </c:val>
        </c:ser>
        <c:ser>
          <c:idx val="1"/>
          <c:order val="1"/>
          <c:tx>
            <c:strRef>
              <c:f>Лист1!$C$1</c:f>
              <c:strCache>
                <c:ptCount val="1"/>
                <c:pt idx="0">
                  <c:v>3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General</c:formatCode>
                <c:ptCount val="4"/>
                <c:pt idx="0">
                  <c:v>4</c:v>
                </c:pt>
                <c:pt idx="1">
                  <c:v>8</c:v>
                </c:pt>
                <c:pt idx="2">
                  <c:v>12</c:v>
                </c:pt>
                <c:pt idx="3">
                  <c:v>5</c:v>
                </c:pt>
              </c:numCache>
            </c:numRef>
          </c:val>
        </c:ser>
        <c:ser>
          <c:idx val="2"/>
          <c:order val="2"/>
          <c:tx>
            <c:strRef>
              <c:f>Лист1!$D$1</c:f>
              <c:strCache>
                <c:ptCount val="1"/>
                <c:pt idx="0">
                  <c:v>4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Лист1!$D$2:$D$5</c:f>
              <c:numCache>
                <c:formatCode>General</c:formatCode>
                <c:ptCount val="4"/>
                <c:pt idx="0">
                  <c:v>5</c:v>
                </c:pt>
                <c:pt idx="1">
                  <c:v>5</c:v>
                </c:pt>
                <c:pt idx="2">
                  <c:v>12</c:v>
                </c:pt>
                <c:pt idx="3">
                  <c:v>4</c:v>
                </c:pt>
              </c:numCache>
            </c:numRef>
          </c:val>
        </c:ser>
        <c:axId val="90488832"/>
        <c:axId val="90490368"/>
      </c:barChart>
      <c:catAx>
        <c:axId val="90488832"/>
        <c:scaling>
          <c:orientation val="minMax"/>
        </c:scaling>
        <c:axPos val="b"/>
        <c:tickLblPos val="nextTo"/>
        <c:crossAx val="90490368"/>
        <c:crosses val="autoZero"/>
        <c:auto val="1"/>
        <c:lblAlgn val="ctr"/>
        <c:lblOffset val="100"/>
      </c:catAx>
      <c:valAx>
        <c:axId val="90490368"/>
        <c:scaling>
          <c:orientation val="minMax"/>
        </c:scaling>
        <c:axPos val="l"/>
        <c:majorGridlines/>
        <c:numFmt formatCode="General" sourceLinked="1"/>
        <c:tickLblPos val="nextTo"/>
        <c:crossAx val="904888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1</c:v>
                </c:pt>
                <c:pt idx="1">
                  <c:v>5</c:v>
                </c:pt>
                <c:pt idx="2">
                  <c:v>9</c:v>
                </c:pt>
                <c:pt idx="3">
                  <c:v>6</c:v>
                </c:pt>
              </c:numCache>
            </c:numRef>
          </c:val>
        </c:ser>
        <c:ser>
          <c:idx val="1"/>
          <c:order val="1"/>
          <c:tx>
            <c:strRef>
              <c:f>Лист1!$C$1</c:f>
              <c:strCache>
                <c:ptCount val="1"/>
                <c:pt idx="0">
                  <c:v>6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General</c:formatCode>
                <c:ptCount val="4"/>
                <c:pt idx="0">
                  <c:v>2</c:v>
                </c:pt>
                <c:pt idx="1">
                  <c:v>8</c:v>
                </c:pt>
                <c:pt idx="2">
                  <c:v>8</c:v>
                </c:pt>
                <c:pt idx="3">
                  <c:v>4</c:v>
                </c:pt>
              </c:numCache>
            </c:numRef>
          </c:val>
        </c:ser>
        <c:ser>
          <c:idx val="2"/>
          <c:order val="2"/>
          <c:tx>
            <c:strRef>
              <c:f>Лист1!$D$1</c:f>
              <c:strCache>
                <c:ptCount val="1"/>
                <c:pt idx="0">
                  <c:v>7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Лист1!$D$2:$D$5</c:f>
              <c:numCache>
                <c:formatCode>General</c:formatCode>
                <c:ptCount val="4"/>
                <c:pt idx="0">
                  <c:v>1</c:v>
                </c:pt>
                <c:pt idx="1">
                  <c:v>5</c:v>
                </c:pt>
                <c:pt idx="2">
                  <c:v>10</c:v>
                </c:pt>
                <c:pt idx="3">
                  <c:v>4</c:v>
                </c:pt>
              </c:numCache>
            </c:numRef>
          </c:val>
        </c:ser>
        <c:ser>
          <c:idx val="3"/>
          <c:order val="3"/>
          <c:tx>
            <c:strRef>
              <c:f>Лист1!$E$1</c:f>
              <c:strCache>
                <c:ptCount val="1"/>
                <c:pt idx="0">
                  <c:v>8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Лист1!$E$2:$E$5</c:f>
              <c:numCache>
                <c:formatCode>General</c:formatCode>
                <c:ptCount val="4"/>
                <c:pt idx="0">
                  <c:v>1</c:v>
                </c:pt>
                <c:pt idx="1">
                  <c:v>6</c:v>
                </c:pt>
                <c:pt idx="2">
                  <c:v>9</c:v>
                </c:pt>
                <c:pt idx="3">
                  <c:v>4</c:v>
                </c:pt>
              </c:numCache>
            </c:numRef>
          </c:val>
        </c:ser>
        <c:ser>
          <c:idx val="4"/>
          <c:order val="4"/>
          <c:tx>
            <c:strRef>
              <c:f>Лист1!$F$1</c:f>
              <c:strCache>
                <c:ptCount val="1"/>
                <c:pt idx="0">
                  <c:v>9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Лист1!$F$2:$F$5</c:f>
              <c:numCache>
                <c:formatCode>General</c:formatCode>
                <c:ptCount val="4"/>
                <c:pt idx="0">
                  <c:v>2</c:v>
                </c:pt>
                <c:pt idx="1">
                  <c:v>4</c:v>
                </c:pt>
                <c:pt idx="2">
                  <c:v>14</c:v>
                </c:pt>
                <c:pt idx="3">
                  <c:v>4</c:v>
                </c:pt>
              </c:numCache>
            </c:numRef>
          </c:val>
        </c:ser>
        <c:shape val="cylinder"/>
        <c:axId val="90626304"/>
        <c:axId val="91103232"/>
        <c:axId val="0"/>
      </c:bar3DChart>
      <c:catAx>
        <c:axId val="90626304"/>
        <c:scaling>
          <c:orientation val="minMax"/>
        </c:scaling>
        <c:axPos val="b"/>
        <c:tickLblPos val="nextTo"/>
        <c:crossAx val="91103232"/>
        <c:crosses val="autoZero"/>
        <c:auto val="1"/>
        <c:lblAlgn val="ctr"/>
        <c:lblOffset val="100"/>
      </c:catAx>
      <c:valAx>
        <c:axId val="91103232"/>
        <c:scaling>
          <c:orientation val="minMax"/>
        </c:scaling>
        <c:axPos val="l"/>
        <c:majorGridlines/>
        <c:numFmt formatCode="General" sourceLinked="1"/>
        <c:tickLblPos val="nextTo"/>
        <c:crossAx val="906263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10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0</c:v>
                </c:pt>
                <c:pt idx="1">
                  <c:v>1</c:v>
                </c:pt>
                <c:pt idx="2">
                  <c:v>6</c:v>
                </c:pt>
                <c:pt idx="3">
                  <c:v>1</c:v>
                </c:pt>
              </c:numCache>
            </c:numRef>
          </c:val>
        </c:ser>
        <c:ser>
          <c:idx val="1"/>
          <c:order val="1"/>
          <c:tx>
            <c:strRef>
              <c:f>Лист1!$C$1</c:f>
              <c:strCache>
                <c:ptCount val="1"/>
                <c:pt idx="0">
                  <c:v>11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General</c:formatCode>
                <c:ptCount val="4"/>
                <c:pt idx="0">
                  <c:v>0</c:v>
                </c:pt>
                <c:pt idx="1">
                  <c:v>5</c:v>
                </c:pt>
                <c:pt idx="2">
                  <c:v>1</c:v>
                </c:pt>
                <c:pt idx="3">
                  <c:v>2</c:v>
                </c:pt>
              </c:numCache>
            </c:numRef>
          </c:val>
        </c:ser>
        <c:ser>
          <c:idx val="2"/>
          <c:order val="2"/>
          <c:tx>
            <c:strRef>
              <c:f>Лист1!$D$1</c:f>
              <c:strCache>
                <c:ptCount val="1"/>
                <c:pt idx="0">
                  <c:v>Столбец1</c:v>
                </c:pt>
              </c:strCache>
            </c:strRef>
          </c:tx>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Лист1!$D$2:$D$5</c:f>
              <c:numCache>
                <c:formatCode>General</c:formatCode>
                <c:ptCount val="4"/>
              </c:numCache>
            </c:numRef>
          </c:val>
        </c:ser>
        <c:shape val="box"/>
        <c:axId val="90437504"/>
        <c:axId val="90439040"/>
        <c:axId val="0"/>
      </c:bar3DChart>
      <c:catAx>
        <c:axId val="90437504"/>
        <c:scaling>
          <c:orientation val="minMax"/>
        </c:scaling>
        <c:axPos val="b"/>
        <c:tickLblPos val="nextTo"/>
        <c:crossAx val="90439040"/>
        <c:crosses val="autoZero"/>
        <c:auto val="1"/>
        <c:lblAlgn val="ctr"/>
        <c:lblOffset val="100"/>
      </c:catAx>
      <c:valAx>
        <c:axId val="90439040"/>
        <c:scaling>
          <c:orientation val="minMax"/>
        </c:scaling>
        <c:axPos val="l"/>
        <c:majorGridlines/>
        <c:numFmt formatCode="General" sourceLinked="1"/>
        <c:tickLblPos val="nextTo"/>
        <c:crossAx val="904375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19E7-DDF3-4A55-96B9-E9BA08F1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11334</Words>
  <Characters>64608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2018-08-30T08:06:00Z</cp:lastPrinted>
  <dcterms:created xsi:type="dcterms:W3CDTF">2018-10-08T09:10:00Z</dcterms:created>
  <dcterms:modified xsi:type="dcterms:W3CDTF">2018-10-08T09:10:00Z</dcterms:modified>
</cp:coreProperties>
</file>